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C1C0"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Cs w:val="20"/>
        </w:rPr>
      </w:pPr>
      <w:r w:rsidRPr="001C67F4">
        <w:rPr>
          <w:rFonts w:ascii="OpenSans-Light" w:eastAsia="OpenSans-Light" w:hAnsi="OpenSans-Light" w:cs="OpenSans-Light"/>
          <w:color w:val="3B3838" w:themeColor="background2" w:themeShade="40"/>
          <w:spacing w:val="15"/>
          <w:szCs w:val="20"/>
        </w:rPr>
        <w:t>AN ESSAY TO SHARE</w:t>
      </w:r>
    </w:p>
    <w:p w14:paraId="6C396D75" w14:textId="7AC59066" w:rsidR="00387B58" w:rsidRDefault="009A770B" w:rsidP="00BC7CF9">
      <w:pPr>
        <w:pStyle w:val="Title"/>
        <w:spacing w:line="213" w:lineRule="auto"/>
        <w:ind w:left="0" w:right="0"/>
        <w:rPr>
          <w:color w:val="000042"/>
          <w:sz w:val="44"/>
          <w:szCs w:val="44"/>
        </w:rPr>
      </w:pPr>
      <w:r w:rsidRPr="009A770B">
        <w:rPr>
          <w:color w:val="000042"/>
          <w:sz w:val="44"/>
          <w:szCs w:val="44"/>
        </w:rPr>
        <w:t xml:space="preserve">The World as it Really Is (Recognizing the Inversion) </w:t>
      </w:r>
      <w:r w:rsidRPr="009A770B">
        <w:rPr>
          <w:rFonts w:ascii="Open Sans SemiBold" w:hAnsi="Open Sans SemiBold" w:cs="Open Sans SemiBold"/>
          <w:color w:val="000042"/>
          <w:sz w:val="44"/>
          <w:szCs w:val="44"/>
        </w:rPr>
        <w:t xml:space="preserve">– </w:t>
      </w:r>
      <w:r w:rsidRPr="009A770B">
        <w:rPr>
          <w:color w:val="000042"/>
          <w:sz w:val="44"/>
          <w:szCs w:val="44"/>
        </w:rPr>
        <w:t>Making Sense of What Doesn’t Make Sense</w:t>
      </w:r>
      <w:r w:rsidRPr="009A770B">
        <w:rPr>
          <w:rFonts w:ascii="Open Sans SemiBold" w:hAnsi="Open Sans SemiBold" w:cs="Open Sans SemiBold"/>
          <w:color w:val="000042"/>
          <w:sz w:val="44"/>
          <w:szCs w:val="44"/>
        </w:rPr>
        <w:t xml:space="preserve"> – </w:t>
      </w:r>
      <w:r w:rsidRPr="009A770B">
        <w:rPr>
          <w:color w:val="000042"/>
          <w:sz w:val="44"/>
          <w:szCs w:val="44"/>
        </w:rPr>
        <w:t>The Great Awakening</w:t>
      </w:r>
    </w:p>
    <w:p w14:paraId="27F0B1E0" w14:textId="2C1C2FD0" w:rsidR="00672F7F" w:rsidRPr="00387B58" w:rsidRDefault="00791656" w:rsidP="00387B58">
      <w:r w:rsidRPr="00387B58">
        <w:t>How Knowledge of Your Inner Divinity and Bringing Light to Darkness Helps Us All Regain Personal &amp; Collective Power and Happiness</w:t>
      </w:r>
      <w:r w:rsidR="00387B58">
        <w:t>.</w:t>
      </w:r>
    </w:p>
    <w:p w14:paraId="57E4B105" w14:textId="6237AF23" w:rsidR="00672F7F" w:rsidRPr="00652E09" w:rsidRDefault="003E0E2D" w:rsidP="00672F7F">
      <w:pPr>
        <w:pStyle w:val="BodyText"/>
        <w:spacing w:before="108"/>
        <w:rPr>
          <w:color w:val="323E4F"/>
          <w:w w:val="105"/>
          <w:sz w:val="30"/>
          <w:szCs w:val="30"/>
        </w:rPr>
      </w:pPr>
      <w:r>
        <w:rPr>
          <w:noProof/>
          <w:sz w:val="20"/>
        </w:rPr>
        <w:drawing>
          <wp:anchor distT="0" distB="0" distL="114300" distR="114300" simplePos="0" relativeHeight="251659264" behindDoc="0" locked="0" layoutInCell="1" allowOverlap="1" wp14:anchorId="7AECF6FD" wp14:editId="796B65D8">
            <wp:simplePos x="0" y="0"/>
            <wp:positionH relativeFrom="page">
              <wp:align>right</wp:align>
            </wp:positionH>
            <wp:positionV relativeFrom="paragraph">
              <wp:posOffset>189580</wp:posOffset>
            </wp:positionV>
            <wp:extent cx="7851228" cy="52971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
                      <a:extLst>
                        <a:ext uri="{28A0092B-C50C-407E-A947-70E740481C1C}">
                          <a14:useLocalDpi xmlns:a14="http://schemas.microsoft.com/office/drawing/2010/main" val="0"/>
                        </a:ext>
                      </a:extLst>
                    </a:blip>
                    <a:srcRect t="649" b="649"/>
                    <a:stretch>
                      <a:fillRect/>
                    </a:stretch>
                  </pic:blipFill>
                  <pic:spPr bwMode="auto">
                    <a:xfrm>
                      <a:off x="0" y="0"/>
                      <a:ext cx="7851228" cy="529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7F410" w14:textId="3B964742" w:rsidR="00672F7F" w:rsidRDefault="00DE135B" w:rsidP="00672F7F">
      <w:pPr>
        <w:rPr>
          <w:rFonts w:ascii="Open Sans SemiBold" w:hAnsi="Open Sans SemiBold" w:cs="Open Sans SemiBold"/>
          <w:b/>
          <w:bCs/>
          <w:color w:val="7192BB"/>
          <w:sz w:val="28"/>
          <w:szCs w:val="28"/>
        </w:rPr>
      </w:pPr>
      <w:r w:rsidRPr="00836F3A">
        <w:rPr>
          <w:noProof/>
          <w:color w:val="8E9DB0"/>
        </w:rPr>
        <mc:AlternateContent>
          <mc:Choice Requires="wps">
            <w:drawing>
              <wp:anchor distT="45720" distB="45720" distL="114300" distR="114300" simplePos="0" relativeHeight="251660288" behindDoc="0" locked="0" layoutInCell="1" allowOverlap="1" wp14:anchorId="5E0B158D" wp14:editId="1A258C73">
                <wp:simplePos x="0" y="0"/>
                <wp:positionH relativeFrom="margin">
                  <wp:align>left</wp:align>
                </wp:positionH>
                <wp:positionV relativeFrom="paragraph">
                  <wp:posOffset>5785485</wp:posOffset>
                </wp:positionV>
                <wp:extent cx="32308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B158D" id="_x0000_t202" coordsize="21600,21600" o:spt="202" path="m,l,21600r21600,l21600,xe">
                <v:stroke joinstyle="miter"/>
                <v:path gradientshapeok="t" o:connecttype="rect"/>
              </v:shapetype>
              <v:shape id="Text Box 2" o:spid="_x0000_s1026" type="#_x0000_t202" style="position:absolute;margin-left:0;margin-top:455.55pt;width:254.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LAm/sndAAAACQEAAA8AAABk&#10;cnMvZG93bnJldi54bWxMj8tOwzAQRfdI/IM1SOyo7VRACXGqCrVlCZSItRsPSUT8kO2m4e8ZVrAc&#10;3as751Tr2Y5swpgG7xTIhQCGrvVmcJ2C5n13swKWsnZGj96hgm9MsK4vLypdGn92bzgdcsdoxKVS&#10;K+hzDiXnqe3R6rTwAR1lnz5anemMHTdRn2ncjrwQ4o5bPTj60OuATz22X4eTVRBy2N8/x5fXzXY3&#10;ieZj3xRDt1Xq+mrePALLOOe/MvziEzrUxHT0J2cSGxWQSFbwIKUERvGtWJHJkXpyWSyB1xX/b1D/&#10;AAAA//8DAFBLAQItABQABgAIAAAAIQC2gziS/gAAAOEBAAATAAAAAAAAAAAAAAAAAAAAAABbQ29u&#10;dGVudF9UeXBlc10ueG1sUEsBAi0AFAAGAAgAAAAhADj9If/WAAAAlAEAAAsAAAAAAAAAAAAAAAAA&#10;LwEAAF9yZWxzLy5yZWxzUEsBAi0AFAAGAAgAAAAhAJIg4xn7AQAAzgMAAA4AAAAAAAAAAAAAAAAA&#10;LgIAAGRycy9lMm9Eb2MueG1sUEsBAi0AFAAGAAgAAAAhALAm/sndAAAACQEAAA8AAAAAAAAAAAAA&#10;AAAAVQQAAGRycy9kb3ducmV2LnhtbFBLBQYAAAAABAAEAPMAAABfBQAAAAA=&#10;" filled="f" stroked="f">
                <v:textbox style="mso-fit-shape-to-text:t">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Pr="00836F3A">
        <w:rPr>
          <w:noProof/>
          <w:sz w:val="24"/>
        </w:rPr>
        <mc:AlternateContent>
          <mc:Choice Requires="wps">
            <w:drawing>
              <wp:anchor distT="45720" distB="45720" distL="114300" distR="114300" simplePos="0" relativeHeight="251661312" behindDoc="0" locked="0" layoutInCell="1" allowOverlap="1" wp14:anchorId="363EF10C" wp14:editId="06ABA0E8">
                <wp:simplePos x="0" y="0"/>
                <wp:positionH relativeFrom="margin">
                  <wp:align>right</wp:align>
                </wp:positionH>
                <wp:positionV relativeFrom="paragraph">
                  <wp:posOffset>5900420</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7BCBAADE"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151289">
                              <w:rPr>
                                <w:rFonts w:ascii="OpenSans-Light" w:eastAsia="OpenSans-Light" w:hAnsi="OpenSans-Light" w:cs="OpenSans-Light"/>
                                <w:color w:val="58595B"/>
                                <w:sz w:val="18"/>
                                <w:szCs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EF10C" id="_x0000_s1027" type="#_x0000_t202" style="position:absolute;margin-left:87.15pt;margin-top:464.6pt;width:138.3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ZKRC83gAAAAkBAAAPAAAA&#10;ZHJzL2Rvd25yZXYueG1sTI/BTsMwEETvSPyDtUjcqF0LGprGqSrUliOlRJzdeJtExOvIdtPw95gT&#10;HEczmnlTrCfbsxF96BwpmM8EMKTamY4aBdXH7uEZWIiajO4doYJvDLAub28KnRt3pXccj7FhqYRC&#10;rhW0MQ4556Fu0eowcwNS8s7OWx2T9A03Xl9Tue25FGLBre4oLbR6wJcW66/jxSoY4rDPXv3bYbPd&#10;jaL63Feya7ZK3d9NmxWwiFP8C8MvfkKHMjGd3IVMYL2CdCQqWMqlBJZsmS0yYKeUmz+JR+Blwf8/&#10;KH8AAAD//wMAUEsBAi0AFAAGAAgAAAAhALaDOJL+AAAA4QEAABMAAAAAAAAAAAAAAAAAAAAAAFtD&#10;b250ZW50X1R5cGVzXS54bWxQSwECLQAUAAYACAAAACEAOP0h/9YAAACUAQAACwAAAAAAAAAAAAAA&#10;AAAvAQAAX3JlbHMvLnJlbHNQSwECLQAUAAYACAAAACEAXLkAWPwBAADVAwAADgAAAAAAAAAAAAAA&#10;AAAuAgAAZHJzL2Uyb0RvYy54bWxQSwECLQAUAAYACAAAACEAWSkQvN4AAAAJAQAADwAAAAAAAAAA&#10;AAAAAABWBAAAZHJzL2Rvd25yZXYueG1sUEsFBgAAAAAEAAQA8wAAAGEFAAAAAA==&#10;" filled="f" stroked="f">
                <v:textbox style="mso-fit-shape-to-text:t">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7BCBAADE"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151289">
                        <w:rPr>
                          <w:rFonts w:ascii="OpenSans-Light" w:eastAsia="OpenSans-Light" w:hAnsi="OpenSans-Light" w:cs="OpenSans-Light"/>
                          <w:color w:val="58595B"/>
                          <w:sz w:val="18"/>
                          <w:szCs w:val="18"/>
                        </w:rPr>
                        <w:t>5</w:t>
                      </w:r>
                    </w:p>
                  </w:txbxContent>
                </v:textbox>
                <w10:wrap type="square" anchorx="margin"/>
              </v:shape>
            </w:pict>
          </mc:Fallback>
        </mc:AlternateContent>
      </w:r>
      <w:r w:rsidR="00672F7F">
        <w:br w:type="page"/>
      </w:r>
    </w:p>
    <w:p w14:paraId="4B0B7AE3" w14:textId="5A3FD067" w:rsidR="00F05E88" w:rsidRPr="00652E09" w:rsidRDefault="00F05E88" w:rsidP="00F05E88">
      <w:pPr>
        <w:pStyle w:val="SectionHeading"/>
        <w:spacing w:after="240"/>
        <w:jc w:val="center"/>
        <w:rPr>
          <w:rFonts w:ascii="Open Sans Light" w:hAnsi="Open Sans Light" w:cs="Open Sans Light"/>
          <w:color w:val="323E4F"/>
          <w:sz w:val="52"/>
          <w:szCs w:val="52"/>
        </w:rPr>
      </w:pPr>
      <w:r w:rsidRPr="00652E09">
        <w:rPr>
          <w:color w:val="323E4F"/>
          <w:sz w:val="36"/>
          <w:szCs w:val="36"/>
        </w:rPr>
        <w:lastRenderedPageBreak/>
        <w:t>Table of Contents</w:t>
      </w:r>
    </w:p>
    <w:sdt>
      <w:sdtPr>
        <w:rPr>
          <w:rFonts w:ascii="OpenSans-Light" w:eastAsia="OpenSans-Light" w:hAnsi="OpenSans-Light" w:cs="OpenSans-Light"/>
          <w:b w:val="0"/>
          <w:bCs w:val="0"/>
          <w:noProof w:val="0"/>
          <w:color w:val="8E9DB0"/>
          <w:sz w:val="52"/>
          <w:szCs w:val="52"/>
          <w:lang w:val="en-PH"/>
        </w:rPr>
        <w:id w:val="1598371930"/>
        <w:docPartObj>
          <w:docPartGallery w:val="Table of Contents"/>
          <w:docPartUnique/>
        </w:docPartObj>
      </w:sdtPr>
      <w:sdtEndPr>
        <w:rPr>
          <w:rFonts w:asciiTheme="minorHAnsi" w:eastAsiaTheme="minorHAnsi" w:hAnsiTheme="minorHAnsi" w:cstheme="minorBidi"/>
          <w:color w:val="auto"/>
          <w:sz w:val="22"/>
          <w:szCs w:val="22"/>
        </w:rPr>
      </w:sdtEndPr>
      <w:sdtContent>
        <w:p w14:paraId="60963521" w14:textId="0B3C92DF" w:rsidR="00B3705E" w:rsidRDefault="00F05E88">
          <w:pPr>
            <w:pStyle w:val="TOC1"/>
            <w:rPr>
              <w:rFonts w:asciiTheme="minorHAnsi" w:hAnsiTheme="minorHAnsi" w:cstheme="minorBidi"/>
              <w:b w:val="0"/>
              <w:bCs w:val="0"/>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13530711" w:history="1">
            <w:r w:rsidR="00B3705E" w:rsidRPr="002F41DA">
              <w:rPr>
                <w:rStyle w:val="Hyperlink"/>
                <w:rFonts w:ascii="Open Sans Light" w:eastAsiaTheme="minorHAnsi" w:hAnsi="Open Sans Light" w:cs="Open Sans Light"/>
              </w:rPr>
              <w:t>Acknowledging That Something is Wrong</w:t>
            </w:r>
            <w:r w:rsidR="00B3705E">
              <w:rPr>
                <w:webHidden/>
              </w:rPr>
              <w:tab/>
            </w:r>
            <w:r w:rsidR="00B3705E">
              <w:rPr>
                <w:webHidden/>
              </w:rPr>
              <w:fldChar w:fldCharType="begin"/>
            </w:r>
            <w:r w:rsidR="00B3705E">
              <w:rPr>
                <w:webHidden/>
              </w:rPr>
              <w:instrText xml:space="preserve"> PAGEREF _Toc113530711 \h </w:instrText>
            </w:r>
            <w:r w:rsidR="00B3705E">
              <w:rPr>
                <w:webHidden/>
              </w:rPr>
            </w:r>
            <w:r w:rsidR="00B3705E">
              <w:rPr>
                <w:webHidden/>
              </w:rPr>
              <w:fldChar w:fldCharType="separate"/>
            </w:r>
            <w:r w:rsidR="00B3705E">
              <w:rPr>
                <w:webHidden/>
              </w:rPr>
              <w:t>3</w:t>
            </w:r>
            <w:r w:rsidR="00B3705E">
              <w:rPr>
                <w:webHidden/>
              </w:rPr>
              <w:fldChar w:fldCharType="end"/>
            </w:r>
          </w:hyperlink>
        </w:p>
        <w:p w14:paraId="7D812C5E" w14:textId="32A53382" w:rsidR="00B3705E" w:rsidRDefault="00B3705E">
          <w:pPr>
            <w:pStyle w:val="TOC1"/>
            <w:rPr>
              <w:rFonts w:asciiTheme="minorHAnsi" w:hAnsiTheme="minorHAnsi" w:cstheme="minorBidi"/>
              <w:b w:val="0"/>
              <w:bCs w:val="0"/>
              <w:lang w:val="en-PH" w:eastAsia="en-PH"/>
            </w:rPr>
          </w:pPr>
          <w:hyperlink w:anchor="_Toc113530712" w:history="1">
            <w:r w:rsidRPr="002F41DA">
              <w:rPr>
                <w:rStyle w:val="Hyperlink"/>
                <w:rFonts w:ascii="Open Sans Light" w:eastAsiaTheme="minorHAnsi" w:hAnsi="Open Sans Light" w:cs="Open Sans Light"/>
              </w:rPr>
              <w:t>Remembering the Universal Truths</w:t>
            </w:r>
            <w:r>
              <w:rPr>
                <w:webHidden/>
              </w:rPr>
              <w:tab/>
            </w:r>
            <w:r>
              <w:rPr>
                <w:webHidden/>
              </w:rPr>
              <w:fldChar w:fldCharType="begin"/>
            </w:r>
            <w:r>
              <w:rPr>
                <w:webHidden/>
              </w:rPr>
              <w:instrText xml:space="preserve"> PAGEREF _Toc113530712 \h </w:instrText>
            </w:r>
            <w:r>
              <w:rPr>
                <w:webHidden/>
              </w:rPr>
            </w:r>
            <w:r>
              <w:rPr>
                <w:webHidden/>
              </w:rPr>
              <w:fldChar w:fldCharType="separate"/>
            </w:r>
            <w:r>
              <w:rPr>
                <w:webHidden/>
              </w:rPr>
              <w:t>5</w:t>
            </w:r>
            <w:r>
              <w:rPr>
                <w:webHidden/>
              </w:rPr>
              <w:fldChar w:fldCharType="end"/>
            </w:r>
          </w:hyperlink>
        </w:p>
        <w:p w14:paraId="5F901C3D" w14:textId="47D39ABB" w:rsidR="00B3705E" w:rsidRDefault="00B3705E">
          <w:pPr>
            <w:pStyle w:val="TOC1"/>
            <w:rPr>
              <w:rFonts w:asciiTheme="minorHAnsi" w:hAnsiTheme="minorHAnsi" w:cstheme="minorBidi"/>
              <w:b w:val="0"/>
              <w:bCs w:val="0"/>
              <w:lang w:val="en-PH" w:eastAsia="en-PH"/>
            </w:rPr>
          </w:pPr>
          <w:hyperlink w:anchor="_Toc113530713" w:history="1">
            <w:r w:rsidRPr="002F41DA">
              <w:rPr>
                <w:rStyle w:val="Hyperlink"/>
                <w:rFonts w:ascii="Open Sans Light" w:eastAsiaTheme="minorHAnsi" w:hAnsi="Open Sans Light" w:cs="Open Sans Light"/>
              </w:rPr>
              <w:t>What is “Awakening?”</w:t>
            </w:r>
            <w:r>
              <w:rPr>
                <w:webHidden/>
              </w:rPr>
              <w:tab/>
            </w:r>
            <w:r>
              <w:rPr>
                <w:webHidden/>
              </w:rPr>
              <w:fldChar w:fldCharType="begin"/>
            </w:r>
            <w:r>
              <w:rPr>
                <w:webHidden/>
              </w:rPr>
              <w:instrText xml:space="preserve"> PAGEREF _Toc113530713 \h </w:instrText>
            </w:r>
            <w:r>
              <w:rPr>
                <w:webHidden/>
              </w:rPr>
            </w:r>
            <w:r>
              <w:rPr>
                <w:webHidden/>
              </w:rPr>
              <w:fldChar w:fldCharType="separate"/>
            </w:r>
            <w:r>
              <w:rPr>
                <w:webHidden/>
              </w:rPr>
              <w:t>7</w:t>
            </w:r>
            <w:r>
              <w:rPr>
                <w:webHidden/>
              </w:rPr>
              <w:fldChar w:fldCharType="end"/>
            </w:r>
          </w:hyperlink>
        </w:p>
        <w:p w14:paraId="3698475F" w14:textId="06C4E29A" w:rsidR="00B3705E" w:rsidRDefault="00B3705E">
          <w:pPr>
            <w:pStyle w:val="TOC1"/>
            <w:rPr>
              <w:rFonts w:asciiTheme="minorHAnsi" w:hAnsiTheme="minorHAnsi" w:cstheme="minorBidi"/>
              <w:b w:val="0"/>
              <w:bCs w:val="0"/>
              <w:lang w:val="en-PH" w:eastAsia="en-PH"/>
            </w:rPr>
          </w:pPr>
          <w:hyperlink w:anchor="_Toc113530714" w:history="1">
            <w:r w:rsidRPr="002F41DA">
              <w:rPr>
                <w:rStyle w:val="Hyperlink"/>
                <w:rFonts w:ascii="Open Sans Light" w:eastAsiaTheme="minorHAnsi" w:hAnsi="Open Sans Light" w:cs="Open Sans Light"/>
              </w:rPr>
              <w:t>Recognizing the Inversion</w:t>
            </w:r>
            <w:r>
              <w:rPr>
                <w:webHidden/>
              </w:rPr>
              <w:tab/>
            </w:r>
            <w:r>
              <w:rPr>
                <w:webHidden/>
              </w:rPr>
              <w:fldChar w:fldCharType="begin"/>
            </w:r>
            <w:r>
              <w:rPr>
                <w:webHidden/>
              </w:rPr>
              <w:instrText xml:space="preserve"> PAGEREF _Toc113530714 \h </w:instrText>
            </w:r>
            <w:r>
              <w:rPr>
                <w:webHidden/>
              </w:rPr>
            </w:r>
            <w:r>
              <w:rPr>
                <w:webHidden/>
              </w:rPr>
              <w:fldChar w:fldCharType="separate"/>
            </w:r>
            <w:r>
              <w:rPr>
                <w:webHidden/>
              </w:rPr>
              <w:t>10</w:t>
            </w:r>
            <w:r>
              <w:rPr>
                <w:webHidden/>
              </w:rPr>
              <w:fldChar w:fldCharType="end"/>
            </w:r>
          </w:hyperlink>
        </w:p>
        <w:p w14:paraId="0AF6E0FB" w14:textId="3F71E946" w:rsidR="00B3705E" w:rsidRDefault="00B3705E">
          <w:pPr>
            <w:pStyle w:val="TOC2"/>
            <w:rPr>
              <w:rFonts w:asciiTheme="minorHAnsi" w:eastAsiaTheme="minorEastAsia" w:hAnsiTheme="minorHAnsi" w:cstheme="minorBidi"/>
              <w:sz w:val="22"/>
              <w:szCs w:val="22"/>
              <w:lang w:val="en-PH" w:eastAsia="en-PH"/>
            </w:rPr>
          </w:pPr>
          <w:hyperlink w:anchor="_Toc113530715" w:history="1">
            <w:r w:rsidRPr="002F41DA">
              <w:rPr>
                <w:rStyle w:val="Hyperlink"/>
                <w:rFonts w:ascii="Open Sans SemiBold" w:hAnsi="Open Sans SemiBold" w:cs="Open Sans SemiBold"/>
              </w:rPr>
              <w:t>Inversion Examples</w:t>
            </w:r>
            <w:r>
              <w:rPr>
                <w:webHidden/>
              </w:rPr>
              <w:tab/>
            </w:r>
            <w:r>
              <w:rPr>
                <w:webHidden/>
              </w:rPr>
              <w:fldChar w:fldCharType="begin"/>
            </w:r>
            <w:r>
              <w:rPr>
                <w:webHidden/>
              </w:rPr>
              <w:instrText xml:space="preserve"> PAGEREF _Toc113530715 \h </w:instrText>
            </w:r>
            <w:r>
              <w:rPr>
                <w:webHidden/>
              </w:rPr>
            </w:r>
            <w:r>
              <w:rPr>
                <w:webHidden/>
              </w:rPr>
              <w:fldChar w:fldCharType="separate"/>
            </w:r>
            <w:r>
              <w:rPr>
                <w:webHidden/>
              </w:rPr>
              <w:t>12</w:t>
            </w:r>
            <w:r>
              <w:rPr>
                <w:webHidden/>
              </w:rPr>
              <w:fldChar w:fldCharType="end"/>
            </w:r>
          </w:hyperlink>
        </w:p>
        <w:p w14:paraId="3C21AC04" w14:textId="064436E4" w:rsidR="00B3705E" w:rsidRDefault="00B3705E">
          <w:pPr>
            <w:pStyle w:val="TOC1"/>
            <w:rPr>
              <w:rFonts w:asciiTheme="minorHAnsi" w:hAnsiTheme="minorHAnsi" w:cstheme="minorBidi"/>
              <w:b w:val="0"/>
              <w:bCs w:val="0"/>
              <w:lang w:val="en-PH" w:eastAsia="en-PH"/>
            </w:rPr>
          </w:pPr>
          <w:hyperlink w:anchor="_Toc113530716" w:history="1">
            <w:r w:rsidRPr="002F41DA">
              <w:rPr>
                <w:rStyle w:val="Hyperlink"/>
                <w:rFonts w:ascii="Open Sans Light" w:eastAsiaTheme="minorHAnsi" w:hAnsi="Open Sans Light" w:cs="Open Sans Light"/>
              </w:rPr>
              <w:t>Light &amp; Shadow</w:t>
            </w:r>
            <w:r>
              <w:rPr>
                <w:webHidden/>
              </w:rPr>
              <w:tab/>
            </w:r>
            <w:r>
              <w:rPr>
                <w:webHidden/>
              </w:rPr>
              <w:fldChar w:fldCharType="begin"/>
            </w:r>
            <w:r>
              <w:rPr>
                <w:webHidden/>
              </w:rPr>
              <w:instrText xml:space="preserve"> PAGEREF _Toc113530716 \h </w:instrText>
            </w:r>
            <w:r>
              <w:rPr>
                <w:webHidden/>
              </w:rPr>
            </w:r>
            <w:r>
              <w:rPr>
                <w:webHidden/>
              </w:rPr>
              <w:fldChar w:fldCharType="separate"/>
            </w:r>
            <w:r>
              <w:rPr>
                <w:webHidden/>
              </w:rPr>
              <w:t>15</w:t>
            </w:r>
            <w:r>
              <w:rPr>
                <w:webHidden/>
              </w:rPr>
              <w:fldChar w:fldCharType="end"/>
            </w:r>
          </w:hyperlink>
        </w:p>
        <w:p w14:paraId="72D0DD15" w14:textId="32FCE6BE" w:rsidR="00B3705E" w:rsidRDefault="00B3705E">
          <w:pPr>
            <w:pStyle w:val="TOC1"/>
            <w:rPr>
              <w:rFonts w:asciiTheme="minorHAnsi" w:hAnsiTheme="minorHAnsi" w:cstheme="minorBidi"/>
              <w:b w:val="0"/>
              <w:bCs w:val="0"/>
              <w:lang w:val="en-PH" w:eastAsia="en-PH"/>
            </w:rPr>
          </w:pPr>
          <w:hyperlink w:anchor="_Toc113530717" w:history="1">
            <w:r w:rsidRPr="002F41DA">
              <w:rPr>
                <w:rStyle w:val="Hyperlink"/>
                <w:rFonts w:ascii="Open Sans Light" w:eastAsiaTheme="minorHAnsi" w:hAnsi="Open Sans Light" w:cs="Open Sans Light"/>
              </w:rPr>
              <w:t>You are Sovereign &amp; Powerful</w:t>
            </w:r>
            <w:r>
              <w:rPr>
                <w:webHidden/>
              </w:rPr>
              <w:tab/>
            </w:r>
            <w:r>
              <w:rPr>
                <w:webHidden/>
              </w:rPr>
              <w:fldChar w:fldCharType="begin"/>
            </w:r>
            <w:r>
              <w:rPr>
                <w:webHidden/>
              </w:rPr>
              <w:instrText xml:space="preserve"> PAGEREF _Toc113530717 \h </w:instrText>
            </w:r>
            <w:r>
              <w:rPr>
                <w:webHidden/>
              </w:rPr>
            </w:r>
            <w:r>
              <w:rPr>
                <w:webHidden/>
              </w:rPr>
              <w:fldChar w:fldCharType="separate"/>
            </w:r>
            <w:r>
              <w:rPr>
                <w:webHidden/>
              </w:rPr>
              <w:t>16</w:t>
            </w:r>
            <w:r>
              <w:rPr>
                <w:webHidden/>
              </w:rPr>
              <w:fldChar w:fldCharType="end"/>
            </w:r>
          </w:hyperlink>
        </w:p>
        <w:p w14:paraId="51BE6158" w14:textId="7C372A61" w:rsidR="00B3705E" w:rsidRDefault="00B3705E">
          <w:pPr>
            <w:pStyle w:val="TOC1"/>
            <w:rPr>
              <w:rFonts w:asciiTheme="minorHAnsi" w:hAnsiTheme="minorHAnsi" w:cstheme="minorBidi"/>
              <w:b w:val="0"/>
              <w:bCs w:val="0"/>
              <w:lang w:val="en-PH" w:eastAsia="en-PH"/>
            </w:rPr>
          </w:pPr>
          <w:hyperlink w:anchor="_Toc113530718" w:history="1">
            <w:r w:rsidRPr="002F41DA">
              <w:rPr>
                <w:rStyle w:val="Hyperlink"/>
                <w:rFonts w:ascii="Open Sans Light" w:eastAsiaTheme="minorHAnsi" w:hAnsi="Open Sans Light" w:cs="Open Sans Light"/>
              </w:rPr>
              <w:t>Disempowerment is “Normal”</w:t>
            </w:r>
            <w:r>
              <w:rPr>
                <w:webHidden/>
              </w:rPr>
              <w:tab/>
            </w:r>
            <w:r>
              <w:rPr>
                <w:webHidden/>
              </w:rPr>
              <w:fldChar w:fldCharType="begin"/>
            </w:r>
            <w:r>
              <w:rPr>
                <w:webHidden/>
              </w:rPr>
              <w:instrText xml:space="preserve"> PAGEREF _Toc113530718 \h </w:instrText>
            </w:r>
            <w:r>
              <w:rPr>
                <w:webHidden/>
              </w:rPr>
            </w:r>
            <w:r>
              <w:rPr>
                <w:webHidden/>
              </w:rPr>
              <w:fldChar w:fldCharType="separate"/>
            </w:r>
            <w:r>
              <w:rPr>
                <w:webHidden/>
              </w:rPr>
              <w:t>17</w:t>
            </w:r>
            <w:r>
              <w:rPr>
                <w:webHidden/>
              </w:rPr>
              <w:fldChar w:fldCharType="end"/>
            </w:r>
          </w:hyperlink>
        </w:p>
        <w:p w14:paraId="0FA94A68" w14:textId="102CFFC0" w:rsidR="00B3705E" w:rsidRDefault="00B3705E">
          <w:pPr>
            <w:pStyle w:val="TOC1"/>
            <w:rPr>
              <w:rFonts w:asciiTheme="minorHAnsi" w:hAnsiTheme="minorHAnsi" w:cstheme="minorBidi"/>
              <w:b w:val="0"/>
              <w:bCs w:val="0"/>
              <w:lang w:val="en-PH" w:eastAsia="en-PH"/>
            </w:rPr>
          </w:pPr>
          <w:hyperlink w:anchor="_Toc113530719" w:history="1">
            <w:r w:rsidRPr="002F41DA">
              <w:rPr>
                <w:rStyle w:val="Hyperlink"/>
                <w:rFonts w:ascii="Open Sans Light" w:eastAsiaTheme="minorHAnsi" w:hAnsi="Open Sans Light" w:cs="Open Sans Light"/>
              </w:rPr>
              <w:t>Power is Operating in the Shadows</w:t>
            </w:r>
            <w:r>
              <w:rPr>
                <w:webHidden/>
              </w:rPr>
              <w:tab/>
            </w:r>
            <w:r>
              <w:rPr>
                <w:webHidden/>
              </w:rPr>
              <w:fldChar w:fldCharType="begin"/>
            </w:r>
            <w:r>
              <w:rPr>
                <w:webHidden/>
              </w:rPr>
              <w:instrText xml:space="preserve"> PAGEREF _Toc113530719 \h </w:instrText>
            </w:r>
            <w:r>
              <w:rPr>
                <w:webHidden/>
              </w:rPr>
            </w:r>
            <w:r>
              <w:rPr>
                <w:webHidden/>
              </w:rPr>
              <w:fldChar w:fldCharType="separate"/>
            </w:r>
            <w:r>
              <w:rPr>
                <w:webHidden/>
              </w:rPr>
              <w:t>18</w:t>
            </w:r>
            <w:r>
              <w:rPr>
                <w:webHidden/>
              </w:rPr>
              <w:fldChar w:fldCharType="end"/>
            </w:r>
          </w:hyperlink>
        </w:p>
        <w:p w14:paraId="6C983EA9" w14:textId="26EA0A9A" w:rsidR="00B3705E" w:rsidRDefault="00B3705E">
          <w:pPr>
            <w:pStyle w:val="TOC1"/>
            <w:rPr>
              <w:rFonts w:asciiTheme="minorHAnsi" w:hAnsiTheme="minorHAnsi" w:cstheme="minorBidi"/>
              <w:b w:val="0"/>
              <w:bCs w:val="0"/>
              <w:lang w:val="en-PH" w:eastAsia="en-PH"/>
            </w:rPr>
          </w:pPr>
          <w:hyperlink w:anchor="_Toc113530720" w:history="1">
            <w:r w:rsidRPr="002F41DA">
              <w:rPr>
                <w:rStyle w:val="Hyperlink"/>
                <w:rFonts w:ascii="Open Sans Light" w:eastAsiaTheme="minorHAnsi" w:hAnsi="Open Sans Light" w:cs="Open Sans Light"/>
              </w:rPr>
              <w:t>Dorothy to Oz: How Did You Do It?</w:t>
            </w:r>
            <w:r>
              <w:rPr>
                <w:webHidden/>
              </w:rPr>
              <w:tab/>
            </w:r>
            <w:r>
              <w:rPr>
                <w:webHidden/>
              </w:rPr>
              <w:fldChar w:fldCharType="begin"/>
            </w:r>
            <w:r>
              <w:rPr>
                <w:webHidden/>
              </w:rPr>
              <w:instrText xml:space="preserve"> PAGEREF _Toc113530720 \h </w:instrText>
            </w:r>
            <w:r>
              <w:rPr>
                <w:webHidden/>
              </w:rPr>
            </w:r>
            <w:r>
              <w:rPr>
                <w:webHidden/>
              </w:rPr>
              <w:fldChar w:fldCharType="separate"/>
            </w:r>
            <w:r>
              <w:rPr>
                <w:webHidden/>
              </w:rPr>
              <w:t>19</w:t>
            </w:r>
            <w:r>
              <w:rPr>
                <w:webHidden/>
              </w:rPr>
              <w:fldChar w:fldCharType="end"/>
            </w:r>
          </w:hyperlink>
        </w:p>
        <w:p w14:paraId="182C7327" w14:textId="27A8D328" w:rsidR="00F05E88" w:rsidRDefault="00F05E88" w:rsidP="00F05E88">
          <w:r w:rsidRPr="00D967A2">
            <w:rPr>
              <w:rFonts w:ascii="Open Sans Light" w:hAnsi="Open Sans Light" w:cs="Open Sans Light"/>
              <w:b/>
              <w:bCs/>
              <w:noProof/>
            </w:rPr>
            <w:fldChar w:fldCharType="end"/>
          </w:r>
        </w:p>
      </w:sdtContent>
    </w:sdt>
    <w:p w14:paraId="3BC6BEA7" w14:textId="12762AEA" w:rsidR="00F05E88" w:rsidRDefault="00F05E88">
      <w:pPr>
        <w:rPr>
          <w:rFonts w:ascii="Open Sans Light" w:hAnsi="Open Sans Light" w:cs="Open Sans Light"/>
          <w:sz w:val="48"/>
          <w:szCs w:val="48"/>
          <w:lang w:val="en-US"/>
        </w:rPr>
      </w:pPr>
    </w:p>
    <w:p w14:paraId="287616C1" w14:textId="4D1639E9" w:rsidR="009D04A5" w:rsidRPr="00C50025" w:rsidRDefault="00F05E88" w:rsidP="00C50025">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3BEEB18B" w14:textId="77777777"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0" w:name="_Toc113530711"/>
      <w:r w:rsidRPr="00C50025">
        <w:rPr>
          <w:rFonts w:ascii="Open Sans Light" w:eastAsiaTheme="minorHAnsi" w:hAnsi="Open Sans Light" w:cs="Open Sans Light"/>
          <w:color w:val="auto"/>
          <w:sz w:val="48"/>
          <w:szCs w:val="48"/>
          <w:lang w:val="en-US"/>
        </w:rPr>
        <w:lastRenderedPageBreak/>
        <w:t>Acknowledging That Something is Wrong</w:t>
      </w:r>
      <w:bookmarkEnd w:id="0"/>
    </w:p>
    <w:p w14:paraId="14E32D97" w14:textId="6A58AA68" w:rsidR="00155D49" w:rsidRDefault="00155D49" w:rsidP="00F73516">
      <w:pPr>
        <w:pStyle w:val="NormalWeb"/>
        <w:shd w:val="clear" w:color="auto" w:fill="FFFFFF"/>
        <w:spacing w:before="240" w:beforeAutospacing="0" w:after="240" w:afterAutospacing="0"/>
        <w:jc w:val="center"/>
        <w:rPr>
          <w:rFonts w:ascii="Segoe UI" w:hAnsi="Segoe UI" w:cs="Segoe UI"/>
          <w:i/>
          <w:iCs/>
          <w:color w:val="3C434A"/>
          <w:sz w:val="27"/>
          <w:szCs w:val="27"/>
        </w:rPr>
      </w:pPr>
      <w:r>
        <w:rPr>
          <w:noProof/>
        </w:rPr>
        <w:drawing>
          <wp:inline distT="0" distB="0" distL="0" distR="0" wp14:anchorId="668E4C98" wp14:editId="7C1D43DF">
            <wp:extent cx="2743835" cy="619125"/>
            <wp:effectExtent l="0" t="0" r="0" b="9525"/>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8">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4F1E047A" w14:textId="45C0EA23" w:rsidR="00BC7CF9" w:rsidRPr="00F73516" w:rsidRDefault="00BC7CF9" w:rsidP="00F73516">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F73516">
        <w:rPr>
          <w:rFonts w:ascii="Open Sans Light" w:hAnsi="Open Sans Light" w:cs="Open Sans Light"/>
          <w:i/>
          <w:iCs/>
          <w:sz w:val="22"/>
          <w:szCs w:val="22"/>
        </w:rPr>
        <w:t>Something is wrong with this world. You’ve known it all your life. You don’t know what it is. It’s like a splinter in your mind … driving you mad.</w:t>
      </w:r>
    </w:p>
    <w:p w14:paraId="4D9E9423" w14:textId="440403A9" w:rsidR="00BC7CF9" w:rsidRDefault="00BC7CF9" w:rsidP="00F73516">
      <w:pPr>
        <w:shd w:val="clear" w:color="auto" w:fill="FFFFFF"/>
        <w:jc w:val="right"/>
        <w:rPr>
          <w:rStyle w:val="Hyperlink"/>
          <w:rFonts w:ascii="Open Sans Light" w:hAnsi="Open Sans Light" w:cs="Open Sans Light"/>
          <w:b/>
          <w:bCs/>
          <w:color w:val="2353A3"/>
        </w:rPr>
      </w:pPr>
      <w:r w:rsidRPr="00F73516">
        <w:rPr>
          <w:rFonts w:ascii="Open Sans Light" w:hAnsi="Open Sans Light" w:cs="Open Sans Light"/>
        </w:rPr>
        <w:t>– </w:t>
      </w:r>
      <w:hyperlink r:id="rId9" w:history="1">
        <w:r w:rsidRPr="00F73516">
          <w:rPr>
            <w:rStyle w:val="Hyperlink"/>
            <w:rFonts w:ascii="Open Sans Light" w:hAnsi="Open Sans Light" w:cs="Open Sans Light"/>
            <w:b/>
            <w:bCs/>
            <w:color w:val="2353A3"/>
          </w:rPr>
          <w:t>Morpheus, the Matrix</w:t>
        </w:r>
      </w:hyperlink>
    </w:p>
    <w:p w14:paraId="690D3E76" w14:textId="683E6E20" w:rsidR="00F73516" w:rsidRPr="00F73516" w:rsidRDefault="00F73516" w:rsidP="00F73516">
      <w:pPr>
        <w:shd w:val="clear" w:color="auto" w:fill="FFFFFF"/>
        <w:jc w:val="right"/>
        <w:rPr>
          <w:rFonts w:ascii="Open Sans Light" w:hAnsi="Open Sans Light" w:cs="Open Sans Light"/>
          <w:i/>
          <w:iCs/>
          <w:color w:val="3C434A"/>
        </w:rPr>
      </w:pPr>
    </w:p>
    <w:p w14:paraId="105E8D05" w14:textId="458A990A" w:rsidR="00BC7CF9" w:rsidRPr="00F73516" w:rsidRDefault="00F73516" w:rsidP="00F73516">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Pr>
          <w:rFonts w:ascii="Segoe UI" w:hAnsi="Segoe UI" w:cs="Segoe UI"/>
          <w:noProof/>
          <w:color w:val="3C434A"/>
          <w:sz w:val="27"/>
          <w:szCs w:val="27"/>
        </w:rPr>
        <w:drawing>
          <wp:anchor distT="0" distB="0" distL="114300" distR="114300" simplePos="0" relativeHeight="251662336" behindDoc="1" locked="0" layoutInCell="1" allowOverlap="1" wp14:anchorId="79907A4A" wp14:editId="267A50CD">
            <wp:simplePos x="0" y="0"/>
            <wp:positionH relativeFrom="margin">
              <wp:align>right</wp:align>
            </wp:positionH>
            <wp:positionV relativeFrom="paragraph">
              <wp:posOffset>60960</wp:posOffset>
            </wp:positionV>
            <wp:extent cx="3381375" cy="2254250"/>
            <wp:effectExtent l="0" t="0" r="9525" b="0"/>
            <wp:wrapTight wrapText="bothSides">
              <wp:wrapPolygon edited="0">
                <wp:start x="0" y="0"/>
                <wp:lineTo x="0" y="21357"/>
                <wp:lineTo x="21539" y="21357"/>
                <wp:lineTo x="21539" y="0"/>
                <wp:lineTo x="0" y="0"/>
              </wp:wrapPolygon>
            </wp:wrapTight>
            <wp:docPr id="19" name="Picture 19"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bab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anchor>
        </w:drawing>
      </w:r>
      <w:r w:rsidR="00BC7CF9" w:rsidRPr="00F73516">
        <w:rPr>
          <w:rFonts w:ascii="Open Sans Light" w:hAnsi="Open Sans Light" w:cs="Open Sans Light"/>
          <w:sz w:val="22"/>
          <w:szCs w:val="22"/>
        </w:rPr>
        <w:t>When you’re alone with no distractions, and you let yourself be truly honest with yourself, do you feel calm, empowered, wise and happy?</w:t>
      </w:r>
    </w:p>
    <w:p w14:paraId="260475E4" w14:textId="65B23850" w:rsidR="00F73516" w:rsidRPr="00AD3C67" w:rsidRDefault="00BC7CF9" w:rsidP="00AD3C67">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sidRPr="00F73516">
        <w:rPr>
          <w:rFonts w:ascii="Open Sans Light" w:hAnsi="Open Sans Light" w:cs="Open Sans Light"/>
          <w:sz w:val="22"/>
          <w:szCs w:val="22"/>
        </w:rPr>
        <w:t xml:space="preserve">Or does it feel like you’re not prepared to play this game called life, that you’re missing some key resource or piece of information? Does it feel as if you’ve tried to do “it” (whatever it might be) the right way, but you’re never quite able to reach the home stretch, much less the finish line? Does it feel as if the world has gone mad, and no matter how much you do, how much you feel, how much you distract, how much you wait, </w:t>
      </w:r>
      <w:proofErr w:type="gramStart"/>
      <w:r w:rsidRPr="00F73516">
        <w:rPr>
          <w:rFonts w:ascii="Open Sans Light" w:hAnsi="Open Sans Light" w:cs="Open Sans Light"/>
          <w:sz w:val="22"/>
          <w:szCs w:val="22"/>
        </w:rPr>
        <w:t>hope</w:t>
      </w:r>
      <w:proofErr w:type="gramEnd"/>
      <w:r w:rsidRPr="00F73516">
        <w:rPr>
          <w:rFonts w:ascii="Open Sans Light" w:hAnsi="Open Sans Light" w:cs="Open Sans Light"/>
          <w:sz w:val="22"/>
          <w:szCs w:val="22"/>
        </w:rPr>
        <w:t xml:space="preserve"> or pray, it’s still not evolving in the way you’d expect?</w:t>
      </w:r>
    </w:p>
    <w:p w14:paraId="059F1C9C" w14:textId="012738CC" w:rsidR="00AD3C67" w:rsidRPr="00AD3C67" w:rsidRDefault="00AD3C67" w:rsidP="00AD3C67">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AD3C67">
        <w:rPr>
          <w:rFonts w:ascii="Open Sans Light" w:hAnsi="Open Sans Light" w:cs="Open Sans Light"/>
          <w:noProof/>
          <w:sz w:val="22"/>
          <w:szCs w:val="22"/>
        </w:rPr>
        <w:drawing>
          <wp:anchor distT="0" distB="0" distL="114300" distR="114300" simplePos="0" relativeHeight="251663360" behindDoc="1" locked="0" layoutInCell="1" allowOverlap="1" wp14:anchorId="36B052AF" wp14:editId="53A9AE80">
            <wp:simplePos x="0" y="0"/>
            <wp:positionH relativeFrom="margin">
              <wp:posOffset>-52409</wp:posOffset>
            </wp:positionH>
            <wp:positionV relativeFrom="paragraph">
              <wp:posOffset>85725</wp:posOffset>
            </wp:positionV>
            <wp:extent cx="3551555" cy="2371090"/>
            <wp:effectExtent l="0" t="0" r="0" b="0"/>
            <wp:wrapTight wrapText="bothSides">
              <wp:wrapPolygon edited="0">
                <wp:start x="0" y="0"/>
                <wp:lineTo x="0" y="21345"/>
                <wp:lineTo x="21434" y="21345"/>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1555" cy="2371090"/>
                    </a:xfrm>
                    <a:prstGeom prst="rect">
                      <a:avLst/>
                    </a:prstGeom>
                    <a:noFill/>
                    <a:ln>
                      <a:noFill/>
                    </a:ln>
                  </pic:spPr>
                </pic:pic>
              </a:graphicData>
            </a:graphic>
          </wp:anchor>
        </w:drawing>
      </w:r>
      <w:r w:rsidRPr="00AD3C67">
        <w:rPr>
          <w:rFonts w:ascii="Open Sans Light" w:hAnsi="Open Sans Light" w:cs="Open Sans Light"/>
          <w:i/>
          <w:iCs/>
          <w:sz w:val="22"/>
          <w:szCs w:val="22"/>
        </w:rPr>
        <w:t xml:space="preserve">You can sense that something isn’t right in the world. You can tell that something out there wants you to destroy yourself.  And you know you are destined for a much better life… But your journey here hasn’t been easy. You’ve fallen into a lot of the traps so many of us have.  You’ve tried to drown it all with drugs, alcohol, pills, and distractions. You made yourself suffer through depression and anxiety.  And you’ve been living small in the hopes of avoiding being seen. Along the way you </w:t>
      </w:r>
      <w:r w:rsidRPr="00AD3C67">
        <w:rPr>
          <w:rFonts w:ascii="Open Sans Light" w:hAnsi="Open Sans Light" w:cs="Open Sans Light"/>
          <w:i/>
          <w:iCs/>
          <w:sz w:val="22"/>
          <w:szCs w:val="22"/>
        </w:rPr>
        <w:lastRenderedPageBreak/>
        <w:t>sought help… and you’re still seeking… you haven’t given up. </w:t>
      </w:r>
      <w:r w:rsidRPr="00AD3C67">
        <w:rPr>
          <w:rStyle w:val="Strong"/>
          <w:rFonts w:ascii="Open Sans SemiBold" w:hAnsi="Open Sans SemiBold" w:cs="Open Sans SemiBold"/>
          <w:i/>
          <w:iCs/>
          <w:sz w:val="22"/>
          <w:szCs w:val="22"/>
        </w:rPr>
        <w:t>You want the truth about this world, and you want the truth about your life</w:t>
      </w:r>
      <w:r w:rsidRPr="00AD3C67">
        <w:rPr>
          <w:rStyle w:val="Strong"/>
          <w:rFonts w:ascii="Open Sans Light" w:hAnsi="Open Sans Light" w:cs="Open Sans Light"/>
          <w:i/>
          <w:iCs/>
          <w:sz w:val="22"/>
          <w:szCs w:val="22"/>
        </w:rPr>
        <w:t>. </w:t>
      </w:r>
      <w:r w:rsidRPr="00AD3C67">
        <w:rPr>
          <w:rFonts w:ascii="Open Sans Light" w:hAnsi="Open Sans Light" w:cs="Open Sans Light"/>
          <w:i/>
          <w:iCs/>
          <w:sz w:val="22"/>
          <w:szCs w:val="22"/>
        </w:rPr>
        <w:t>You are not alone.</w:t>
      </w:r>
    </w:p>
    <w:p w14:paraId="44193AD4" w14:textId="5F3FCDE4" w:rsidR="00AD3C67" w:rsidRPr="00AD3C67" w:rsidRDefault="00AD3C67" w:rsidP="00AD3C67">
      <w:pPr>
        <w:shd w:val="clear" w:color="auto" w:fill="FFFFFF"/>
        <w:jc w:val="right"/>
        <w:rPr>
          <w:rFonts w:ascii="Open Sans Light" w:hAnsi="Open Sans Light" w:cs="Open Sans Light"/>
          <w:b/>
          <w:bCs/>
          <w:color w:val="2353A3"/>
        </w:rPr>
      </w:pPr>
      <w:hyperlink r:id="rId12" w:history="1">
        <w:r w:rsidRPr="00AD3C67">
          <w:rPr>
            <w:rStyle w:val="Hyperlink"/>
            <w:rFonts w:ascii="Open Sans Light" w:hAnsi="Open Sans Light" w:cs="Open Sans Light"/>
            <w:b/>
            <w:bCs/>
            <w:color w:val="2353A3"/>
          </w:rPr>
          <w:t>– Dylan Charles, Battered Souls</w:t>
        </w:r>
      </w:hyperlink>
    </w:p>
    <w:p w14:paraId="16F2ACA9" w14:textId="77777777" w:rsidR="00AD3C67" w:rsidRPr="009E4B02" w:rsidRDefault="00AD3C67" w:rsidP="00AD3C67">
      <w:pPr>
        <w:pStyle w:val="has-normal-font-size"/>
        <w:shd w:val="clear" w:color="auto" w:fill="FFFFFF"/>
        <w:spacing w:before="240" w:beforeAutospacing="0" w:after="240" w:afterAutospacing="0"/>
        <w:rPr>
          <w:rFonts w:ascii="Segoe UI" w:hAnsi="Segoe UI" w:cs="Segoe UI"/>
        </w:rPr>
      </w:pPr>
      <w:r w:rsidRPr="009E4B02">
        <w:rPr>
          <w:rFonts w:ascii="Segoe UI" w:hAnsi="Segoe UI" w:cs="Segoe UI"/>
        </w:rPr>
        <w:t>If you’ve known that something is very, very wrong with the world, but you’ve turned away from the madness because you’re sure you’ll go crazy if you stare into the abyss of all that negativity… then perhaps it’s time to cross the bridge into a more full understanding so that you can consciously reject what you don’t choose and be free to create the world you do. You don’t have to believe or join anything; on the contrary, this is a process of de-programming and regaining your autonomy.</w:t>
      </w:r>
    </w:p>
    <w:p w14:paraId="4E6DBE14" w14:textId="7FD2D34E" w:rsidR="00174B3E" w:rsidRDefault="00174B3E">
      <w:r>
        <w:br w:type="page"/>
      </w:r>
    </w:p>
    <w:p w14:paraId="6321E8D8" w14:textId="6B6AE4A8" w:rsidR="00BC7CF9"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 w:name="_Toc113530712"/>
      <w:r w:rsidRPr="00C50025">
        <w:rPr>
          <w:rFonts w:ascii="Open Sans Light" w:eastAsiaTheme="minorHAnsi" w:hAnsi="Open Sans Light" w:cs="Open Sans Light"/>
          <w:color w:val="auto"/>
          <w:sz w:val="48"/>
          <w:szCs w:val="48"/>
          <w:lang w:val="en-US"/>
        </w:rPr>
        <w:lastRenderedPageBreak/>
        <w:t xml:space="preserve">Remembering the </w:t>
      </w:r>
      <w:r w:rsidR="009E4B02">
        <w:rPr>
          <w:rFonts w:ascii="Open Sans Light" w:eastAsiaTheme="minorHAnsi" w:hAnsi="Open Sans Light" w:cs="Open Sans Light"/>
          <w:color w:val="auto"/>
          <w:sz w:val="48"/>
          <w:szCs w:val="48"/>
          <w:lang w:val="en-US"/>
        </w:rPr>
        <w:t>Universal</w:t>
      </w:r>
      <w:r w:rsidRPr="00C50025">
        <w:rPr>
          <w:rFonts w:ascii="Open Sans Light" w:eastAsiaTheme="minorHAnsi" w:hAnsi="Open Sans Light" w:cs="Open Sans Light"/>
          <w:color w:val="auto"/>
          <w:sz w:val="48"/>
          <w:szCs w:val="48"/>
          <w:lang w:val="en-US"/>
        </w:rPr>
        <w:t xml:space="preserve"> Truths</w:t>
      </w:r>
      <w:bookmarkEnd w:id="1"/>
    </w:p>
    <w:p w14:paraId="753339FB" w14:textId="77777777" w:rsidR="00270C36" w:rsidRPr="00270C36" w:rsidRDefault="00270C36" w:rsidP="00270C36">
      <w:pPr>
        <w:rPr>
          <w:lang w:val="en-US"/>
        </w:rPr>
      </w:pPr>
    </w:p>
    <w:p w14:paraId="26EE8FAC" w14:textId="72B01972" w:rsidR="00BC7CF9" w:rsidRDefault="00BC7CF9" w:rsidP="00BC7CF9">
      <w:pPr>
        <w:shd w:val="clear" w:color="auto" w:fill="FFFFFF"/>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0D189FD8" wp14:editId="40F0D88B">
            <wp:extent cx="5943600" cy="2454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a:graphicData>
            </a:graphic>
          </wp:inline>
        </w:drawing>
      </w:r>
    </w:p>
    <w:p w14:paraId="4A3242FC" w14:textId="77777777" w:rsidR="009E4B02" w:rsidRPr="009E4B02" w:rsidRDefault="009E4B02" w:rsidP="009E4B02">
      <w:pPr>
        <w:pStyle w:val="has-normal-font-size"/>
        <w:shd w:val="clear" w:color="auto" w:fill="FFFFFF"/>
        <w:spacing w:before="240" w:beforeAutospacing="0" w:after="240" w:afterAutospacing="0"/>
        <w:rPr>
          <w:rFonts w:ascii="Open Sans Light" w:hAnsi="Open Sans Light" w:cs="Open Sans Light"/>
          <w:sz w:val="22"/>
          <w:szCs w:val="22"/>
        </w:rPr>
      </w:pPr>
      <w:r w:rsidRPr="009E4B02">
        <w:rPr>
          <w:rFonts w:ascii="Open Sans Light" w:hAnsi="Open Sans Light" w:cs="Open Sans Light"/>
          <w:sz w:val="22"/>
          <w:szCs w:val="22"/>
        </w:rPr>
        <w:t>Consider the following statement by testing it out for yourself. Feel the truth of it in your heart:</w:t>
      </w:r>
    </w:p>
    <w:p w14:paraId="0540A2A1" w14:textId="77777777" w:rsidR="009E4B02" w:rsidRPr="009E4B02" w:rsidRDefault="009E4B02" w:rsidP="009E4B02">
      <w:pPr>
        <w:pStyle w:val="has-text-align-center"/>
        <w:shd w:val="clear" w:color="auto" w:fill="FFFFFF"/>
        <w:spacing w:before="240" w:beforeAutospacing="0" w:after="240" w:afterAutospacing="0"/>
        <w:jc w:val="center"/>
        <w:rPr>
          <w:rFonts w:ascii="Open Sans SemiBold" w:hAnsi="Open Sans SemiBold" w:cs="Open Sans SemiBold"/>
          <w:sz w:val="22"/>
          <w:szCs w:val="22"/>
        </w:rPr>
      </w:pPr>
      <w:r w:rsidRPr="009E4B02">
        <w:rPr>
          <w:rStyle w:val="Strong"/>
          <w:rFonts w:ascii="Open Sans SemiBold" w:hAnsi="Open Sans SemiBold" w:cs="Open Sans SemiBold"/>
          <w:sz w:val="22"/>
          <w:szCs w:val="22"/>
        </w:rPr>
        <w:t>You are special, important, and loved.</w:t>
      </w:r>
    </w:p>
    <w:p w14:paraId="1BABAF3E" w14:textId="77777777" w:rsidR="009E4B02" w:rsidRPr="009E4B02" w:rsidRDefault="009E4B02" w:rsidP="009E4B02">
      <w:pPr>
        <w:pStyle w:val="has-text-align-center"/>
        <w:shd w:val="clear" w:color="auto" w:fill="FFFFFF"/>
        <w:spacing w:before="240" w:beforeAutospacing="0" w:after="240" w:afterAutospacing="0"/>
        <w:jc w:val="center"/>
        <w:rPr>
          <w:rFonts w:ascii="Open Sans SemiBold" w:hAnsi="Open Sans SemiBold" w:cs="Open Sans SemiBold"/>
          <w:sz w:val="22"/>
          <w:szCs w:val="22"/>
        </w:rPr>
      </w:pPr>
      <w:r w:rsidRPr="009E4B02">
        <w:rPr>
          <w:rStyle w:val="Strong"/>
          <w:rFonts w:ascii="Open Sans SemiBold" w:hAnsi="Open Sans SemiBold" w:cs="Open Sans SemiBold"/>
          <w:sz w:val="22"/>
          <w:szCs w:val="22"/>
        </w:rPr>
        <w:t>You are a spark of the </w:t>
      </w:r>
      <w:hyperlink r:id="rId14" w:history="1">
        <w:r w:rsidRPr="009E4B02">
          <w:rPr>
            <w:rStyle w:val="Strong"/>
            <w:rFonts w:ascii="Open Sans SemiBold" w:hAnsi="Open Sans SemiBold" w:cs="Open Sans SemiBold"/>
            <w:sz w:val="22"/>
            <w:szCs w:val="22"/>
          </w:rPr>
          <w:t>Oneness</w:t>
        </w:r>
      </w:hyperlink>
      <w:r w:rsidRPr="009E4B02">
        <w:rPr>
          <w:rStyle w:val="Strong"/>
          <w:rFonts w:ascii="Open Sans SemiBold" w:hAnsi="Open Sans SemiBold" w:cs="Open Sans SemiBold"/>
          <w:sz w:val="22"/>
          <w:szCs w:val="22"/>
        </w:rPr>
        <w:t>, an embodiment of Spirit.</w:t>
      </w:r>
    </w:p>
    <w:p w14:paraId="246E8C35" w14:textId="79D96527" w:rsidR="009E4B02" w:rsidRPr="009E4B02" w:rsidRDefault="009E4B02" w:rsidP="009E4B02">
      <w:pPr>
        <w:pStyle w:val="has-normal-font-size"/>
        <w:shd w:val="clear" w:color="auto" w:fill="FFFFFF"/>
        <w:spacing w:before="240" w:beforeAutospacing="0" w:after="240" w:afterAutospacing="0"/>
        <w:rPr>
          <w:rFonts w:ascii="Open Sans Light" w:hAnsi="Open Sans Light" w:cs="Open Sans Light"/>
          <w:sz w:val="22"/>
          <w:szCs w:val="22"/>
        </w:rPr>
      </w:pPr>
      <w:r w:rsidRPr="009E4B02">
        <w:rPr>
          <w:rFonts w:ascii="Open Sans Light" w:hAnsi="Open Sans Light" w:cs="Open Sans Light"/>
          <w:sz w:val="22"/>
          <w:szCs w:val="22"/>
        </w:rPr>
        <w:t>Can you go deep enough inside your heart to feel this? It’s what the</w:t>
      </w:r>
      <w:r w:rsidRPr="009E4B02">
        <w:rPr>
          <w:rFonts w:ascii="Open Sans Light" w:hAnsi="Open Sans Light" w:cs="Open Sans Light"/>
          <w:color w:val="2353A3"/>
          <w:sz w:val="22"/>
          <w:szCs w:val="22"/>
        </w:rPr>
        <w:t> </w:t>
      </w:r>
      <w:proofErr w:type="spellStart"/>
      <w:r w:rsidRPr="009E4B02">
        <w:rPr>
          <w:rFonts w:ascii="Open Sans Light" w:hAnsi="Open Sans Light" w:cs="Open Sans Light"/>
          <w:color w:val="2353A3"/>
          <w:sz w:val="22"/>
          <w:szCs w:val="22"/>
        </w:rPr>
        <w:fldChar w:fldCharType="begin"/>
      </w:r>
      <w:r w:rsidRPr="009E4B02">
        <w:rPr>
          <w:rFonts w:ascii="Open Sans Light" w:hAnsi="Open Sans Light" w:cs="Open Sans Light"/>
          <w:color w:val="2353A3"/>
          <w:sz w:val="22"/>
          <w:szCs w:val="22"/>
        </w:rPr>
        <w:instrText xml:space="preserve"> HYPERLINK "https://birdseyeview.xyz/research-and-testimony-library/consciousness-ascension-the-science-of-reality-oneness-introduction-overview/the-nature-of-reality-the-science-of-oneness/" </w:instrText>
      </w:r>
      <w:r w:rsidRPr="009E4B02">
        <w:rPr>
          <w:rFonts w:ascii="Open Sans Light" w:hAnsi="Open Sans Light" w:cs="Open Sans Light"/>
          <w:color w:val="2353A3"/>
          <w:sz w:val="22"/>
          <w:szCs w:val="22"/>
        </w:rPr>
      </w:r>
      <w:r w:rsidRPr="009E4B02">
        <w:rPr>
          <w:rFonts w:ascii="Open Sans Light" w:hAnsi="Open Sans Light" w:cs="Open Sans Light"/>
          <w:color w:val="2353A3"/>
          <w:sz w:val="22"/>
          <w:szCs w:val="22"/>
        </w:rPr>
        <w:fldChar w:fldCharType="separate"/>
      </w:r>
      <w:r w:rsidRPr="009E4B02">
        <w:rPr>
          <w:rStyle w:val="Hyperlink"/>
          <w:rFonts w:ascii="Open Sans Light" w:hAnsi="Open Sans Light" w:cs="Open Sans Light"/>
          <w:color w:val="2353A3"/>
          <w:sz w:val="22"/>
          <w:szCs w:val="22"/>
        </w:rPr>
        <w:t>aether</w:t>
      </w:r>
      <w:proofErr w:type="spellEnd"/>
      <w:r w:rsidRPr="009E4B02">
        <w:rPr>
          <w:rFonts w:ascii="Open Sans Light" w:hAnsi="Open Sans Light" w:cs="Open Sans Light"/>
          <w:color w:val="2353A3"/>
          <w:sz w:val="22"/>
          <w:szCs w:val="22"/>
        </w:rPr>
        <w:fldChar w:fldCharType="end"/>
      </w:r>
      <w:r>
        <w:rPr>
          <w:rFonts w:ascii="Open Sans Light" w:hAnsi="Open Sans Light" w:cs="Open Sans Light"/>
          <w:color w:val="2353A3"/>
          <w:sz w:val="22"/>
          <w:szCs w:val="22"/>
        </w:rPr>
        <w:t xml:space="preserve"> </w:t>
      </w:r>
      <w:r w:rsidRPr="009E4B02">
        <w:rPr>
          <w:rFonts w:ascii="Open Sans Light" w:hAnsi="Open Sans Light" w:cs="Open Sans Light"/>
          <w:sz w:val="22"/>
          <w:szCs w:val="22"/>
        </w:rPr>
        <w:t>in philosophy and science help explain, what</w:t>
      </w:r>
      <w:r w:rsidRPr="009E4B02">
        <w:rPr>
          <w:rFonts w:ascii="Open Sans Light" w:hAnsi="Open Sans Light" w:cs="Open Sans Light"/>
          <w:color w:val="2353A3"/>
          <w:sz w:val="22"/>
          <w:szCs w:val="22"/>
        </w:rPr>
        <w:t> </w:t>
      </w:r>
      <w:hyperlink r:id="rId15" w:history="1">
        <w:r w:rsidRPr="009E4B02">
          <w:rPr>
            <w:rStyle w:val="Hyperlink"/>
            <w:rFonts w:ascii="Open Sans Light" w:hAnsi="Open Sans Light" w:cs="Open Sans Light"/>
            <w:color w:val="2353A3"/>
            <w:sz w:val="22"/>
            <w:szCs w:val="22"/>
          </w:rPr>
          <w:t>nonlocality in quantum physics</w:t>
        </w:r>
      </w:hyperlink>
      <w:r>
        <w:rPr>
          <w:rFonts w:ascii="Open Sans Light" w:hAnsi="Open Sans Light" w:cs="Open Sans Light"/>
          <w:color w:val="2353A3"/>
          <w:sz w:val="22"/>
          <w:szCs w:val="22"/>
        </w:rPr>
        <w:t xml:space="preserve"> </w:t>
      </w:r>
      <w:r w:rsidRPr="009E4B02">
        <w:rPr>
          <w:rFonts w:ascii="Open Sans Light" w:hAnsi="Open Sans Light" w:cs="Open Sans Light"/>
          <w:sz w:val="22"/>
          <w:szCs w:val="22"/>
        </w:rPr>
        <w:t xml:space="preserve">points to, and what every great spiritual teaching helps us remember. In the following video, Aaron </w:t>
      </w:r>
      <w:proofErr w:type="spellStart"/>
      <w:r w:rsidRPr="009E4B02">
        <w:rPr>
          <w:rFonts w:ascii="Open Sans Light" w:hAnsi="Open Sans Light" w:cs="Open Sans Light"/>
          <w:sz w:val="22"/>
          <w:szCs w:val="22"/>
        </w:rPr>
        <w:t>Abke</w:t>
      </w:r>
      <w:proofErr w:type="spellEnd"/>
      <w:r w:rsidRPr="009E4B02">
        <w:rPr>
          <w:rFonts w:ascii="Open Sans Light" w:hAnsi="Open Sans Light" w:cs="Open Sans Light"/>
          <w:sz w:val="22"/>
          <w:szCs w:val="22"/>
        </w:rPr>
        <w:t xml:space="preserve"> gives a brief summary of what is at the heart of all great wisdom traditions – the Universal Truths that the </w:t>
      </w:r>
      <w:hyperlink r:id="rId16" w:history="1">
        <w:r w:rsidRPr="009E4B02">
          <w:rPr>
            <w:rStyle w:val="Hyperlink"/>
            <w:rFonts w:ascii="Open Sans SemiBold" w:hAnsi="Open Sans SemiBold" w:cs="Open Sans SemiBold"/>
            <w:color w:val="2353A3"/>
            <w:sz w:val="22"/>
            <w:szCs w:val="22"/>
          </w:rPr>
          <w:t>w</w:t>
        </w:r>
        <w:r w:rsidRPr="009E4B02">
          <w:rPr>
            <w:rStyle w:val="Hyperlink"/>
            <w:rFonts w:ascii="Open Sans SemiBold" w:hAnsi="Open Sans SemiBold" w:cs="Open Sans SemiBold"/>
            <w:color w:val="2353A3"/>
            <w:sz w:val="22"/>
            <w:szCs w:val="22"/>
          </w:rPr>
          <w:t>i</w:t>
        </w:r>
        <w:r w:rsidRPr="009E4B02">
          <w:rPr>
            <w:rStyle w:val="Hyperlink"/>
            <w:rFonts w:ascii="Open Sans SemiBold" w:hAnsi="Open Sans SemiBold" w:cs="Open Sans SemiBold"/>
            <w:color w:val="2353A3"/>
            <w:sz w:val="22"/>
            <w:szCs w:val="22"/>
          </w:rPr>
          <w:t>sdom keepers and indigenous cultures </w:t>
        </w:r>
      </w:hyperlink>
      <w:r w:rsidRPr="009E4B02">
        <w:rPr>
          <w:rFonts w:ascii="Open Sans SemiBold" w:hAnsi="Open Sans SemiBold" w:cs="Open Sans SemiBold"/>
          <w:color w:val="2353A3"/>
          <w:sz w:val="22"/>
          <w:szCs w:val="22"/>
        </w:rPr>
        <w:t>have</w:t>
      </w:r>
      <w:r w:rsidRPr="009E4B02">
        <w:rPr>
          <w:rFonts w:ascii="Open Sans Light" w:hAnsi="Open Sans Light" w:cs="Open Sans Light"/>
          <w:color w:val="2353A3"/>
          <w:sz w:val="22"/>
          <w:szCs w:val="22"/>
        </w:rPr>
        <w:t xml:space="preserve"> </w:t>
      </w:r>
      <w:r w:rsidRPr="009E4B02">
        <w:rPr>
          <w:rFonts w:ascii="Open Sans Light" w:hAnsi="Open Sans Light" w:cs="Open Sans Light"/>
          <w:sz w:val="22"/>
          <w:szCs w:val="22"/>
        </w:rPr>
        <w:t>protected through time so that we can all rediscover, remember and experience them.</w:t>
      </w:r>
    </w:p>
    <w:p w14:paraId="46A40CA7" w14:textId="121D5FE3" w:rsidR="009E4B02" w:rsidRDefault="009E4B02" w:rsidP="005C728D">
      <w:pPr>
        <w:pStyle w:val="has-normal-font-size"/>
        <w:shd w:val="clear" w:color="auto" w:fill="FFFFFF"/>
        <w:spacing w:before="240" w:beforeAutospacing="0" w:after="120" w:afterAutospacing="0"/>
        <w:jc w:val="center"/>
        <w:rPr>
          <w:rFonts w:ascii="Segoe UI" w:hAnsi="Segoe UI" w:cs="Segoe UI"/>
          <w:color w:val="3C434A"/>
        </w:rPr>
      </w:pPr>
      <w:r>
        <w:rPr>
          <w:noProof/>
        </w:rPr>
        <w:lastRenderedPageBreak/>
        <w:drawing>
          <wp:inline distT="0" distB="0" distL="0" distR="0" wp14:anchorId="3AD2D51D" wp14:editId="3F9A00CC">
            <wp:extent cx="4553712" cy="2560320"/>
            <wp:effectExtent l="0" t="0" r="0" b="0"/>
            <wp:docPr id="20" name="Picture 20"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person&#10;&#10;Description automatically generated"/>
                    <pic:cNvPicPr/>
                  </pic:nvPicPr>
                  <pic:blipFill>
                    <a:blip r:embed="rId17"/>
                    <a:stretch>
                      <a:fillRect/>
                    </a:stretch>
                  </pic:blipFill>
                  <pic:spPr>
                    <a:xfrm>
                      <a:off x="0" y="0"/>
                      <a:ext cx="4553712" cy="2560320"/>
                    </a:xfrm>
                    <a:prstGeom prst="rect">
                      <a:avLst/>
                    </a:prstGeom>
                  </pic:spPr>
                </pic:pic>
              </a:graphicData>
            </a:graphic>
          </wp:inline>
        </w:drawing>
      </w:r>
    </w:p>
    <w:p w14:paraId="0BF44FC6" w14:textId="5D394005" w:rsidR="009E4B02" w:rsidRPr="009E4B02" w:rsidRDefault="009E4B02" w:rsidP="005C728D">
      <w:pPr>
        <w:pStyle w:val="has-normal-font-size"/>
        <w:shd w:val="clear" w:color="auto" w:fill="FFFFFF"/>
        <w:spacing w:before="120" w:beforeAutospacing="0" w:after="240" w:afterAutospacing="0"/>
        <w:jc w:val="center"/>
        <w:rPr>
          <w:rFonts w:ascii="Open Sans Light" w:hAnsi="Open Sans Light" w:cs="Open Sans Light"/>
          <w:color w:val="2353A3"/>
          <w:sz w:val="18"/>
          <w:szCs w:val="18"/>
        </w:rPr>
      </w:pPr>
      <w:hyperlink r:id="rId18" w:history="1">
        <w:r w:rsidRPr="009E4B02">
          <w:rPr>
            <w:rStyle w:val="Hyperlink"/>
            <w:rFonts w:ascii="Open Sans Light" w:hAnsi="Open Sans Light" w:cs="Open Sans Light"/>
            <w:color w:val="2353A3"/>
            <w:sz w:val="18"/>
            <w:szCs w:val="18"/>
          </w:rPr>
          <w:t>27-min video</w:t>
        </w:r>
      </w:hyperlink>
    </w:p>
    <w:p w14:paraId="400586F3" w14:textId="77777777" w:rsidR="009E4B02" w:rsidRPr="009E4B02" w:rsidRDefault="009E4B02" w:rsidP="009E4B02">
      <w:pPr>
        <w:pStyle w:val="has-normal-font-size"/>
        <w:shd w:val="clear" w:color="auto" w:fill="FFFFFF"/>
        <w:spacing w:before="240" w:beforeAutospacing="0" w:after="240" w:afterAutospacing="0"/>
        <w:rPr>
          <w:rFonts w:ascii="Open Sans Light" w:hAnsi="Open Sans Light" w:cs="Open Sans Light"/>
          <w:sz w:val="22"/>
          <w:szCs w:val="22"/>
        </w:rPr>
      </w:pPr>
      <w:r w:rsidRPr="009E4B02">
        <w:rPr>
          <w:rFonts w:ascii="Open Sans Light" w:hAnsi="Open Sans Light" w:cs="Open Sans Light"/>
          <w:sz w:val="22"/>
          <w:szCs w:val="22"/>
        </w:rPr>
        <w:t>Now here’s another truth, one that may be harder to believe:</w:t>
      </w:r>
    </w:p>
    <w:p w14:paraId="2F16ECDF" w14:textId="77777777" w:rsidR="009E4B02" w:rsidRPr="00316235" w:rsidRDefault="009E4B02" w:rsidP="009E4B02">
      <w:pPr>
        <w:pStyle w:val="has-text-align-center"/>
        <w:shd w:val="clear" w:color="auto" w:fill="FFFFFF"/>
        <w:spacing w:before="240" w:beforeAutospacing="0" w:after="240" w:afterAutospacing="0"/>
        <w:jc w:val="center"/>
        <w:rPr>
          <w:rFonts w:ascii="Open Sans SemiBold" w:hAnsi="Open Sans SemiBold" w:cs="Open Sans SemiBold"/>
          <w:sz w:val="22"/>
          <w:szCs w:val="22"/>
        </w:rPr>
      </w:pPr>
      <w:r w:rsidRPr="00316235">
        <w:rPr>
          <w:rStyle w:val="Strong"/>
          <w:rFonts w:ascii="Open Sans SemiBold" w:hAnsi="Open Sans SemiBold" w:cs="Open Sans SemiBold"/>
          <w:sz w:val="22"/>
          <w:szCs w:val="22"/>
        </w:rPr>
        <w:t>You can be happy in a world gone mad, without forsaking others or yourself. You are capable of being empowered and wise — right now in this life.</w:t>
      </w:r>
    </w:p>
    <w:p w14:paraId="1D8A03A0" w14:textId="77777777" w:rsidR="009E4B02" w:rsidRPr="009E4B02" w:rsidRDefault="009E4B02" w:rsidP="009E4B02">
      <w:pPr>
        <w:pStyle w:val="has-normal-font-size"/>
        <w:shd w:val="clear" w:color="auto" w:fill="FFFFFF"/>
        <w:spacing w:before="240" w:beforeAutospacing="0" w:after="240" w:afterAutospacing="0"/>
        <w:rPr>
          <w:rFonts w:ascii="Open Sans Light" w:hAnsi="Open Sans Light" w:cs="Open Sans Light"/>
          <w:sz w:val="22"/>
          <w:szCs w:val="22"/>
        </w:rPr>
      </w:pPr>
      <w:r w:rsidRPr="009E4B02">
        <w:rPr>
          <w:rFonts w:ascii="Open Sans Light" w:hAnsi="Open Sans Light" w:cs="Open Sans Light"/>
          <w:sz w:val="22"/>
          <w:szCs w:val="22"/>
        </w:rPr>
        <w:t xml:space="preserve">You don’t have to take on a particular political perspective and you don’t need to join a cult-like group of people who strongly believe this or that. The process is sometimes called “awakening” and it doesn’t involve religion, politics or any other group or leader, although the number of people who feel compelled to share their own process </w:t>
      </w:r>
      <w:proofErr w:type="gramStart"/>
      <w:r w:rsidRPr="009E4B02">
        <w:rPr>
          <w:rFonts w:ascii="Open Sans Light" w:hAnsi="Open Sans Light" w:cs="Open Sans Light"/>
          <w:sz w:val="22"/>
          <w:szCs w:val="22"/>
        </w:rPr>
        <w:t>in order to</w:t>
      </w:r>
      <w:proofErr w:type="gramEnd"/>
      <w:r w:rsidRPr="009E4B02">
        <w:rPr>
          <w:rFonts w:ascii="Open Sans Light" w:hAnsi="Open Sans Light" w:cs="Open Sans Light"/>
          <w:sz w:val="22"/>
          <w:szCs w:val="22"/>
        </w:rPr>
        <w:t xml:space="preserve"> assist others is enormous.</w:t>
      </w:r>
    </w:p>
    <w:p w14:paraId="6E069F9F" w14:textId="6C7328CA" w:rsidR="00BC7CF9" w:rsidRDefault="00BC7CF9" w:rsidP="00BC7CF9">
      <w:pPr>
        <w:spacing w:before="240" w:after="240"/>
        <w:rPr>
          <w:rFonts w:ascii="Times New Roman" w:hAnsi="Times New Roman" w:cs="Times New Roman"/>
        </w:rPr>
      </w:pPr>
    </w:p>
    <w:p w14:paraId="6793361B" w14:textId="77777777" w:rsidR="00941E87" w:rsidRDefault="00941E87">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0F268E20" w14:textId="18F0C3C6"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2" w:name="_Toc113530713"/>
      <w:r w:rsidRPr="00C50025">
        <w:rPr>
          <w:rFonts w:ascii="Open Sans Light" w:eastAsiaTheme="minorHAnsi" w:hAnsi="Open Sans Light" w:cs="Open Sans Light"/>
          <w:color w:val="auto"/>
          <w:sz w:val="48"/>
          <w:szCs w:val="48"/>
          <w:lang w:val="en-US"/>
        </w:rPr>
        <w:lastRenderedPageBreak/>
        <w:t>What is “Awakening?”</w:t>
      </w:r>
      <w:bookmarkEnd w:id="2"/>
    </w:p>
    <w:p w14:paraId="2D54B4CE" w14:textId="77777777" w:rsidR="00BF2238" w:rsidRPr="00BF2238" w:rsidRDefault="00BF2238" w:rsidP="00BF2238">
      <w:pPr>
        <w:shd w:val="clear" w:color="auto" w:fill="FFFFFF"/>
        <w:spacing w:after="120" w:line="23" w:lineRule="atLeast"/>
        <w:rPr>
          <w:rFonts w:ascii="Open Sans Light" w:hAnsi="Open Sans Light" w:cs="Open Sans Light"/>
        </w:rPr>
      </w:pPr>
    </w:p>
    <w:p w14:paraId="552722BD" w14:textId="069215A3" w:rsidR="00BC7CF9" w:rsidRPr="00BF2238" w:rsidRDefault="00BC7CF9" w:rsidP="00BF2238">
      <w:pPr>
        <w:shd w:val="clear" w:color="auto" w:fill="FFFFFF"/>
        <w:spacing w:after="120" w:line="23" w:lineRule="atLeast"/>
        <w:jc w:val="center"/>
        <w:rPr>
          <w:rFonts w:ascii="Open Sans Light" w:hAnsi="Open Sans Light" w:cs="Open Sans Light"/>
        </w:rPr>
      </w:pPr>
      <w:r w:rsidRPr="00BF2238">
        <w:rPr>
          <w:rFonts w:ascii="Open Sans Light" w:hAnsi="Open Sans Light" w:cs="Open Sans Light"/>
          <w:noProof/>
        </w:rPr>
        <w:drawing>
          <wp:inline distT="0" distB="0" distL="0" distR="0" wp14:anchorId="40866854" wp14:editId="697160FA">
            <wp:extent cx="4773930" cy="28600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930" cy="2860040"/>
                    </a:xfrm>
                    <a:prstGeom prst="rect">
                      <a:avLst/>
                    </a:prstGeom>
                    <a:noFill/>
                    <a:ln>
                      <a:noFill/>
                    </a:ln>
                  </pic:spPr>
                </pic:pic>
              </a:graphicData>
            </a:graphic>
          </wp:inline>
        </w:drawing>
      </w:r>
    </w:p>
    <w:p w14:paraId="596C8094" w14:textId="77777777" w:rsidR="00BC7CF9" w:rsidRPr="00090D01" w:rsidRDefault="00BC7CF9" w:rsidP="00BF2238">
      <w:pPr>
        <w:pStyle w:val="has-normal-font-size"/>
        <w:shd w:val="clear" w:color="auto" w:fill="FFFFFF"/>
        <w:spacing w:before="240" w:beforeAutospacing="0" w:after="120" w:afterAutospacing="0" w:line="23" w:lineRule="atLeast"/>
        <w:rPr>
          <w:rFonts w:ascii="Open Sans SemiBold" w:hAnsi="Open Sans SemiBold" w:cs="Open Sans SemiBold"/>
          <w:sz w:val="22"/>
          <w:szCs w:val="22"/>
        </w:rPr>
      </w:pPr>
      <w:r w:rsidRPr="00BF2238">
        <w:rPr>
          <w:rFonts w:ascii="Open Sans Light" w:hAnsi="Open Sans Light" w:cs="Open Sans Light"/>
          <w:sz w:val="22"/>
          <w:szCs w:val="22"/>
        </w:rPr>
        <w:t>The term “awakening” means different things to different people but commonly refers to</w:t>
      </w:r>
      <w:r w:rsidRPr="00BF2238">
        <w:rPr>
          <w:rStyle w:val="Strong"/>
          <w:rFonts w:ascii="Open Sans Light" w:hAnsi="Open Sans Light" w:cs="Open Sans Light"/>
          <w:sz w:val="22"/>
          <w:szCs w:val="22"/>
        </w:rPr>
        <w:t> </w:t>
      </w:r>
      <w:r w:rsidRPr="00090D01">
        <w:rPr>
          <w:rStyle w:val="Strong"/>
          <w:rFonts w:ascii="Open Sans SemiBold" w:hAnsi="Open Sans SemiBold" w:cs="Open Sans SemiBold"/>
          <w:sz w:val="22"/>
          <w:szCs w:val="22"/>
        </w:rPr>
        <w:t xml:space="preserve">a process of gaining a particular type of self-knowledge, plus knowledge about how the world </w:t>
      </w:r>
      <w:proofErr w:type="gramStart"/>
      <w:r w:rsidRPr="00090D01">
        <w:rPr>
          <w:rStyle w:val="Strong"/>
          <w:rFonts w:ascii="Open Sans SemiBold" w:hAnsi="Open Sans SemiBold" w:cs="Open Sans SemiBold"/>
          <w:sz w:val="22"/>
          <w:szCs w:val="22"/>
        </w:rPr>
        <w:t>actually works</w:t>
      </w:r>
      <w:proofErr w:type="gramEnd"/>
      <w:r w:rsidRPr="00090D01">
        <w:rPr>
          <w:rFonts w:ascii="Open Sans SemiBold" w:hAnsi="Open Sans SemiBold" w:cs="Open Sans SemiBold"/>
          <w:sz w:val="22"/>
          <w:szCs w:val="22"/>
        </w:rPr>
        <w:t>.</w:t>
      </w:r>
    </w:p>
    <w:p w14:paraId="328D9864"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 xml:space="preserve">There was a time when “awakened” referred to only the most advanced spiritual beings such as </w:t>
      </w:r>
      <w:proofErr w:type="spellStart"/>
      <w:r w:rsidRPr="00BF2238">
        <w:rPr>
          <w:rFonts w:ascii="Open Sans Light" w:hAnsi="Open Sans Light" w:cs="Open Sans Light"/>
          <w:sz w:val="22"/>
          <w:szCs w:val="22"/>
        </w:rPr>
        <w:t>Yeshua</w:t>
      </w:r>
      <w:proofErr w:type="spellEnd"/>
      <w:r w:rsidRPr="00BF2238">
        <w:rPr>
          <w:rFonts w:ascii="Open Sans Light" w:hAnsi="Open Sans Light" w:cs="Open Sans Light"/>
          <w:sz w:val="22"/>
          <w:szCs w:val="22"/>
        </w:rPr>
        <w:t xml:space="preserve"> / Jesus or the Buddha. In modern times, </w:t>
      </w:r>
      <w:hyperlink r:id="rId20" w:history="1">
        <w:r w:rsidRPr="006E76F2">
          <w:rPr>
            <w:rStyle w:val="Hyperlink"/>
            <w:rFonts w:ascii="Open Sans Light" w:hAnsi="Open Sans Light" w:cs="Open Sans Light"/>
            <w:color w:val="2353A3"/>
            <w:sz w:val="22"/>
            <w:szCs w:val="22"/>
          </w:rPr>
          <w:t>Eckhart Tolle</w:t>
        </w:r>
      </w:hyperlink>
      <w:r w:rsidRPr="00BF2238">
        <w:rPr>
          <w:rFonts w:ascii="Open Sans Light" w:hAnsi="Open Sans Light" w:cs="Open Sans Light"/>
          <w:color w:val="4472C4" w:themeColor="accent1"/>
          <w:sz w:val="22"/>
          <w:szCs w:val="22"/>
        </w:rPr>
        <w:t> </w:t>
      </w:r>
      <w:r w:rsidRPr="00BF2238">
        <w:rPr>
          <w:rFonts w:ascii="Open Sans Light" w:hAnsi="Open Sans Light" w:cs="Open Sans Light"/>
          <w:sz w:val="22"/>
          <w:szCs w:val="22"/>
        </w:rPr>
        <w:t>and </w:t>
      </w:r>
      <w:hyperlink r:id="rId21" w:history="1">
        <w:r w:rsidRPr="006E76F2">
          <w:rPr>
            <w:rStyle w:val="Hyperlink"/>
            <w:rFonts w:ascii="Open Sans Light" w:hAnsi="Open Sans Light" w:cs="Open Sans Light"/>
            <w:color w:val="2353A3"/>
            <w:sz w:val="22"/>
            <w:szCs w:val="22"/>
          </w:rPr>
          <w:t>Byron Katie</w:t>
        </w:r>
      </w:hyperlink>
      <w:r w:rsidRPr="006E76F2">
        <w:rPr>
          <w:rFonts w:ascii="Open Sans Light" w:hAnsi="Open Sans Light" w:cs="Open Sans Light"/>
          <w:color w:val="2353A3"/>
          <w:sz w:val="22"/>
          <w:szCs w:val="22"/>
        </w:rPr>
        <w:t> </w:t>
      </w:r>
      <w:r w:rsidRPr="00BF2238">
        <w:rPr>
          <w:rFonts w:ascii="Open Sans Light" w:hAnsi="Open Sans Light" w:cs="Open Sans Light"/>
          <w:sz w:val="22"/>
          <w:szCs w:val="22"/>
        </w:rPr>
        <w:t>are examples of people who have described a sudden awakening to Truth.</w:t>
      </w:r>
    </w:p>
    <w:p w14:paraId="7D1BFA02"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More commonly </w:t>
      </w:r>
      <w:r w:rsidRPr="00090D01">
        <w:rPr>
          <w:rStyle w:val="Strong"/>
          <w:rFonts w:ascii="Open Sans SemiBold" w:hAnsi="Open Sans SemiBold" w:cs="Open Sans SemiBold"/>
          <w:b w:val="0"/>
          <w:bCs w:val="0"/>
          <w:sz w:val="22"/>
          <w:szCs w:val="22"/>
        </w:rPr>
        <w:t>today, people undergo a gradual process of awakening</w:t>
      </w:r>
      <w:r w:rsidRPr="00BF2238">
        <w:rPr>
          <w:rFonts w:ascii="Open Sans Light" w:hAnsi="Open Sans Light" w:cs="Open Sans Light"/>
          <w:sz w:val="22"/>
          <w:szCs w:val="22"/>
        </w:rPr>
        <w:t> (which may be interspersed with periods of </w:t>
      </w:r>
      <w:hyperlink r:id="rId22" w:history="1">
        <w:r w:rsidRPr="006E76F2">
          <w:rPr>
            <w:rStyle w:val="Hyperlink"/>
            <w:rFonts w:ascii="Open Sans Light" w:hAnsi="Open Sans Light" w:cs="Open Sans Light"/>
            <w:color w:val="2353A3"/>
            <w:sz w:val="22"/>
            <w:szCs w:val="22"/>
          </w:rPr>
          <w:t>illumination or enlightenment)</w:t>
        </w:r>
      </w:hyperlink>
      <w:r w:rsidRPr="00BF2238">
        <w:rPr>
          <w:rFonts w:ascii="Open Sans Light" w:hAnsi="Open Sans Light" w:cs="Open Sans Light"/>
          <w:sz w:val="22"/>
          <w:szCs w:val="22"/>
        </w:rPr>
        <w:t xml:space="preserve">. People in the process of awakening feel happy and </w:t>
      </w:r>
      <w:proofErr w:type="gramStart"/>
      <w:r w:rsidRPr="00BF2238">
        <w:rPr>
          <w:rFonts w:ascii="Open Sans Light" w:hAnsi="Open Sans Light" w:cs="Open Sans Light"/>
          <w:sz w:val="22"/>
          <w:szCs w:val="22"/>
        </w:rPr>
        <w:t>empowered, and</w:t>
      </w:r>
      <w:proofErr w:type="gramEnd"/>
      <w:r w:rsidRPr="00BF2238">
        <w:rPr>
          <w:rFonts w:ascii="Open Sans Light" w:hAnsi="Open Sans Light" w:cs="Open Sans Light"/>
          <w:sz w:val="22"/>
          <w:szCs w:val="22"/>
        </w:rPr>
        <w:t xml:space="preserve"> will typically report that the process has proven incomparably rewarding.</w:t>
      </w:r>
    </w:p>
    <w:p w14:paraId="35531C15" w14:textId="77777777" w:rsidR="00BC7CF9" w:rsidRPr="00BF2238" w:rsidRDefault="00BC7CF9" w:rsidP="00BF2238">
      <w:pPr>
        <w:pStyle w:val="has-normal-font-size"/>
        <w:shd w:val="clear" w:color="auto" w:fill="FFFFFF"/>
        <w:spacing w:before="240" w:beforeAutospacing="0" w:after="120" w:afterAutospacing="0" w:line="23" w:lineRule="atLeast"/>
        <w:rPr>
          <w:rFonts w:ascii="Open Sans Light" w:hAnsi="Open Sans Light" w:cs="Open Sans Light"/>
          <w:sz w:val="22"/>
          <w:szCs w:val="22"/>
        </w:rPr>
      </w:pPr>
      <w:r w:rsidRPr="00BF2238">
        <w:rPr>
          <w:rFonts w:ascii="Open Sans Light" w:hAnsi="Open Sans Light" w:cs="Open Sans Light"/>
          <w:sz w:val="22"/>
          <w:szCs w:val="22"/>
        </w:rPr>
        <w:t>To reach a point of feeling happy and empowered, folks walking an awakening path will cross some important bridges. They will have:</w:t>
      </w:r>
    </w:p>
    <w:p w14:paraId="5069271F" w14:textId="77777777" w:rsidR="00BC7CF9" w:rsidRPr="00BF2238" w:rsidRDefault="00BC7CF9">
      <w:pPr>
        <w:pStyle w:val="ListParagraph"/>
        <w:numPr>
          <w:ilvl w:val="0"/>
          <w:numId w:val="1"/>
        </w:numPr>
        <w:shd w:val="clear" w:color="auto" w:fill="FFFFFF"/>
        <w:spacing w:after="120" w:line="23" w:lineRule="atLeast"/>
        <w:rPr>
          <w:rFonts w:ascii="Open Sans Light" w:hAnsi="Open Sans Light" w:cs="Open Sans Light"/>
        </w:rPr>
      </w:pPr>
      <w:r w:rsidRPr="00BF2238">
        <w:rPr>
          <w:rFonts w:ascii="Open Sans Light" w:hAnsi="Open Sans Light" w:cs="Open Sans Light"/>
        </w:rPr>
        <w:t>Resolved addictive behaviors.</w:t>
      </w:r>
    </w:p>
    <w:p w14:paraId="6D0EB3C4" w14:textId="77777777" w:rsidR="00BC7CF9" w:rsidRPr="00BF2238" w:rsidRDefault="00000000">
      <w:pPr>
        <w:pStyle w:val="ListParagraph"/>
        <w:numPr>
          <w:ilvl w:val="0"/>
          <w:numId w:val="1"/>
        </w:numPr>
        <w:shd w:val="clear" w:color="auto" w:fill="FFFFFF"/>
        <w:spacing w:after="120" w:line="23" w:lineRule="atLeast"/>
        <w:rPr>
          <w:rFonts w:ascii="Open Sans Light" w:hAnsi="Open Sans Light" w:cs="Open Sans Light"/>
          <w:color w:val="4472C4" w:themeColor="accent1"/>
        </w:rPr>
      </w:pPr>
      <w:hyperlink r:id="rId23" w:history="1">
        <w:r w:rsidR="00BC7CF9" w:rsidRPr="006E76F2">
          <w:rPr>
            <w:rStyle w:val="Hyperlink"/>
            <w:rFonts w:ascii="Open Sans Light" w:hAnsi="Open Sans Light" w:cs="Open Sans Light"/>
            <w:color w:val="2353A3"/>
          </w:rPr>
          <w:t>Healed trauma</w:t>
        </w:r>
      </w:hyperlink>
      <w:r w:rsidR="00BC7CF9" w:rsidRPr="00BF2238">
        <w:rPr>
          <w:rFonts w:ascii="Open Sans Light" w:hAnsi="Open Sans Light" w:cs="Open Sans Light"/>
          <w:color w:val="4472C4" w:themeColor="accent1"/>
        </w:rPr>
        <w:t>.</w:t>
      </w:r>
    </w:p>
    <w:p w14:paraId="6813486F" w14:textId="77777777" w:rsidR="00BC7CF9" w:rsidRPr="00BF2238" w:rsidRDefault="00BC7CF9">
      <w:pPr>
        <w:pStyle w:val="ListParagraph"/>
        <w:numPr>
          <w:ilvl w:val="0"/>
          <w:numId w:val="1"/>
        </w:numPr>
        <w:shd w:val="clear" w:color="auto" w:fill="FFFFFF"/>
        <w:spacing w:after="120" w:line="23" w:lineRule="atLeast"/>
        <w:rPr>
          <w:rFonts w:ascii="Open Sans Light" w:hAnsi="Open Sans Light" w:cs="Open Sans Light"/>
        </w:rPr>
      </w:pPr>
      <w:r w:rsidRPr="00BF2238">
        <w:rPr>
          <w:rFonts w:ascii="Open Sans Light" w:hAnsi="Open Sans Light" w:cs="Open Sans Light"/>
        </w:rPr>
        <w:t>Gained self-knowledge and self-love.</w:t>
      </w:r>
    </w:p>
    <w:p w14:paraId="33839FE3" w14:textId="77777777" w:rsidR="002D7BAB" w:rsidRPr="002D7BAB" w:rsidRDefault="00BC7CF9" w:rsidP="002D7BAB">
      <w:pPr>
        <w:shd w:val="clear" w:color="auto" w:fill="FFFFFF"/>
        <w:spacing w:after="0"/>
        <w:rPr>
          <w:rFonts w:ascii="Open Sans Light" w:hAnsi="Open Sans Light" w:cs="Open Sans Light"/>
        </w:rPr>
      </w:pPr>
      <w:r>
        <w:rPr>
          <w:rFonts w:ascii="Segoe UI" w:hAnsi="Segoe UI" w:cs="Segoe UI"/>
          <w:noProof/>
          <w:color w:val="3C434A"/>
          <w:sz w:val="27"/>
          <w:szCs w:val="27"/>
        </w:rPr>
        <w:lastRenderedPageBreak/>
        <w:drawing>
          <wp:anchor distT="0" distB="0" distL="114300" distR="114300" simplePos="0" relativeHeight="251664384" behindDoc="1" locked="0" layoutInCell="1" allowOverlap="1" wp14:anchorId="7F5D4158" wp14:editId="4B44D427">
            <wp:simplePos x="0" y="0"/>
            <wp:positionH relativeFrom="margin">
              <wp:align>left</wp:align>
            </wp:positionH>
            <wp:positionV relativeFrom="paragraph">
              <wp:posOffset>11430</wp:posOffset>
            </wp:positionV>
            <wp:extent cx="3493135" cy="2386330"/>
            <wp:effectExtent l="0" t="0" r="0" b="0"/>
            <wp:wrapTight wrapText="bothSides">
              <wp:wrapPolygon edited="0">
                <wp:start x="0" y="0"/>
                <wp:lineTo x="0" y="21382"/>
                <wp:lineTo x="21439" y="21382"/>
                <wp:lineTo x="21439" y="0"/>
                <wp:lineTo x="0" y="0"/>
              </wp:wrapPolygon>
            </wp:wrapTight>
            <wp:docPr id="15" name="Picture 15" descr="A person smell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elling a flow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0559" cy="239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F74">
        <w:rPr>
          <w:rFonts w:ascii="Open Sans Light" w:hAnsi="Open Sans Light" w:cs="Open Sans Light"/>
        </w:rPr>
        <w:t>When enough of these deeply troubling core issues have resolved to the point that we might say a degree of self-mastery has been achieved, then </w:t>
      </w:r>
      <w:r w:rsidRPr="00090D01">
        <w:rPr>
          <w:rStyle w:val="Strong"/>
          <w:rFonts w:ascii="Open Sans SemiBold" w:hAnsi="Open Sans SemiBold" w:cs="Open Sans SemiBold"/>
        </w:rPr>
        <w:t>the awakening person more regularly feel</w:t>
      </w:r>
      <w:r w:rsidR="00A469C4">
        <w:rPr>
          <w:rStyle w:val="Strong"/>
          <w:rFonts w:ascii="Open Sans SemiBold" w:hAnsi="Open Sans SemiBold" w:cs="Open Sans SemiBold"/>
        </w:rPr>
        <w:t>s</w:t>
      </w:r>
      <w:r w:rsidRPr="00090D01">
        <w:rPr>
          <w:rStyle w:val="Strong"/>
          <w:rFonts w:ascii="Open Sans SemiBold" w:hAnsi="Open Sans SemiBold" w:cs="Open Sans SemiBold"/>
        </w:rPr>
        <w:t xml:space="preserve"> happy “for no reason.”</w:t>
      </w:r>
      <w:r w:rsidRPr="00577F74">
        <w:rPr>
          <w:rStyle w:val="Strong"/>
          <w:rFonts w:ascii="Open Sans Light" w:hAnsi="Open Sans Light" w:cs="Open Sans Light"/>
        </w:rPr>
        <w:t> </w:t>
      </w:r>
      <w:r w:rsidR="002D7BAB" w:rsidRPr="002D7BAB">
        <w:rPr>
          <w:rFonts w:ascii="Open Sans Light" w:hAnsi="Open Sans Light" w:cs="Open Sans Light"/>
        </w:rPr>
        <w:t>The inner tasks of awakening are like peeling an onion, typically continuing throughout life, and deepening over time. At various points in the onion peeling, a core issue will resolve at a deeper level, and the result will be that the magnificence of the individual radiates more and more brightly.</w:t>
      </w:r>
    </w:p>
    <w:p w14:paraId="2C670632" w14:textId="77777777" w:rsidR="002D7BAB" w:rsidRDefault="002D7BAB" w:rsidP="002D7BAB">
      <w:pPr>
        <w:shd w:val="clear" w:color="auto" w:fill="FFFFFF"/>
        <w:spacing w:after="0"/>
      </w:pPr>
    </w:p>
    <w:p w14:paraId="1550946B" w14:textId="191C2020" w:rsidR="00BC7CF9" w:rsidRPr="00090D01" w:rsidRDefault="00BC7CF9" w:rsidP="002D7BAB">
      <w:pPr>
        <w:shd w:val="clear" w:color="auto" w:fill="FFFFFF"/>
        <w:spacing w:after="0"/>
        <w:rPr>
          <w:rFonts w:ascii="Open Sans SemiBold" w:hAnsi="Open Sans SemiBold" w:cs="Open Sans SemiBold"/>
        </w:rPr>
      </w:pPr>
      <w:r w:rsidRPr="00090D01">
        <w:rPr>
          <w:rStyle w:val="Strong"/>
          <w:rFonts w:ascii="Open Sans SemiBold" w:hAnsi="Open Sans SemiBold" w:cs="Open Sans SemiBold"/>
        </w:rPr>
        <w:t>Thus, one side of the coin of awakening is self-knowledge and self-love. The other side is knowledge of the</w:t>
      </w:r>
      <w:r w:rsidR="00C93058">
        <w:rPr>
          <w:rStyle w:val="Strong"/>
          <w:rFonts w:ascii="Open Sans SemiBold" w:hAnsi="Open Sans SemiBold" w:cs="Open Sans SemiBold"/>
        </w:rPr>
        <w:t xml:space="preserve"> material</w:t>
      </w:r>
      <w:r w:rsidRPr="00090D01">
        <w:rPr>
          <w:rStyle w:val="Strong"/>
          <w:rFonts w:ascii="Open Sans SemiBold" w:hAnsi="Open Sans SemiBold" w:cs="Open Sans SemiBold"/>
        </w:rPr>
        <w:t xml:space="preserve"> </w:t>
      </w:r>
      <w:proofErr w:type="gramStart"/>
      <w:r w:rsidRPr="00090D01">
        <w:rPr>
          <w:rStyle w:val="Strong"/>
          <w:rFonts w:ascii="Open Sans SemiBold" w:hAnsi="Open Sans SemiBold" w:cs="Open Sans SemiBold"/>
        </w:rPr>
        <w:t>world as it truly is</w:t>
      </w:r>
      <w:proofErr w:type="gramEnd"/>
      <w:r w:rsidRPr="00090D01">
        <w:rPr>
          <w:rStyle w:val="Strong"/>
          <w:rFonts w:ascii="Open Sans SemiBold" w:hAnsi="Open Sans SemiBold" w:cs="Open Sans SemiBold"/>
        </w:rPr>
        <w:t xml:space="preserve">. While we may not always have control over which side of the coin is most prevalent at various times in our lives, a degree of </w:t>
      </w:r>
      <w:r w:rsidR="005E3279" w:rsidRPr="00090D01">
        <w:rPr>
          <w:rStyle w:val="Strong"/>
          <w:rFonts w:ascii="Open Sans SemiBold" w:hAnsi="Open Sans SemiBold" w:cs="Open Sans SemiBold"/>
        </w:rPr>
        <w:t>self-mastery</w:t>
      </w:r>
      <w:r w:rsidRPr="00090D01">
        <w:rPr>
          <w:rStyle w:val="Strong"/>
          <w:rFonts w:ascii="Open Sans SemiBold" w:hAnsi="Open Sans SemiBold" w:cs="Open Sans SemiBold"/>
        </w:rPr>
        <w:t xml:space="preserve"> is required </w:t>
      </w:r>
      <w:proofErr w:type="gramStart"/>
      <w:r w:rsidRPr="00090D01">
        <w:rPr>
          <w:rStyle w:val="Strong"/>
          <w:rFonts w:ascii="Open Sans SemiBold" w:hAnsi="Open Sans SemiBold" w:cs="Open Sans SemiBold"/>
        </w:rPr>
        <w:t>in order to</w:t>
      </w:r>
      <w:proofErr w:type="gramEnd"/>
      <w:r w:rsidRPr="00090D01">
        <w:rPr>
          <w:rStyle w:val="Strong"/>
          <w:rFonts w:ascii="Open Sans SemiBold" w:hAnsi="Open Sans SemiBold" w:cs="Open Sans SemiBold"/>
        </w:rPr>
        <w:t xml:space="preserve"> look at the manifest world in its entirety without spiraling downward into negative emotions or unhealthy coping mechanisms</w:t>
      </w:r>
      <w:r w:rsidRPr="00090D01">
        <w:rPr>
          <w:rFonts w:ascii="Open Sans SemiBold" w:hAnsi="Open Sans SemiBold" w:cs="Open Sans SemiBold"/>
        </w:rPr>
        <w:t>.</w:t>
      </w:r>
    </w:p>
    <w:p w14:paraId="4F5A8E36" w14:textId="66342082" w:rsidR="00BC7CF9" w:rsidRPr="00577F74" w:rsidRDefault="00BC7CF9" w:rsidP="00577F7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7F74">
        <w:rPr>
          <w:rFonts w:ascii="Open Sans Light" w:hAnsi="Open Sans Light" w:cs="Open Sans Light"/>
          <w:sz w:val="22"/>
          <w:szCs w:val="22"/>
        </w:rPr>
        <w:t>To see ignorance and darkness without being harmed by it requires the ability to hold the “light” or “a </w:t>
      </w:r>
      <w:hyperlink r:id="rId25" w:history="1">
        <w:r w:rsidRPr="006E76F2">
          <w:rPr>
            <w:rStyle w:val="Hyperlink"/>
            <w:rFonts w:ascii="Open Sans Light" w:hAnsi="Open Sans Light" w:cs="Open Sans Light"/>
            <w:color w:val="2353A3"/>
            <w:sz w:val="22"/>
            <w:szCs w:val="22"/>
          </w:rPr>
          <w:t>high vibration</w:t>
        </w:r>
      </w:hyperlink>
      <w:r w:rsidRPr="00577F74">
        <w:rPr>
          <w:rFonts w:ascii="Open Sans Light" w:hAnsi="Open Sans Light" w:cs="Open Sans Light"/>
          <w:sz w:val="22"/>
          <w:szCs w:val="22"/>
        </w:rPr>
        <w:t xml:space="preserve">.” (This is not the same thing as “spiritual bypassing” or </w:t>
      </w:r>
      <w:proofErr w:type="gramStart"/>
      <w:r w:rsidRPr="00577F74">
        <w:rPr>
          <w:rFonts w:ascii="Open Sans Light" w:hAnsi="Open Sans Light" w:cs="Open Sans Light"/>
          <w:sz w:val="22"/>
          <w:szCs w:val="22"/>
        </w:rPr>
        <w:t>positive</w:t>
      </w:r>
      <w:r w:rsidR="00C93058">
        <w:rPr>
          <w:rFonts w:ascii="Open Sans Light" w:hAnsi="Open Sans Light" w:cs="Open Sans Light"/>
          <w:sz w:val="22"/>
          <w:szCs w:val="22"/>
        </w:rPr>
        <w:t>-</w:t>
      </w:r>
      <w:r w:rsidRPr="00577F74">
        <w:rPr>
          <w:rFonts w:ascii="Open Sans Light" w:hAnsi="Open Sans Light" w:cs="Open Sans Light"/>
          <w:sz w:val="22"/>
          <w:szCs w:val="22"/>
        </w:rPr>
        <w:t>thinking</w:t>
      </w:r>
      <w:proofErr w:type="gramEnd"/>
      <w:r w:rsidRPr="00577F74">
        <w:rPr>
          <w:rFonts w:ascii="Open Sans Light" w:hAnsi="Open Sans Light" w:cs="Open Sans Light"/>
          <w:sz w:val="22"/>
          <w:szCs w:val="22"/>
        </w:rPr>
        <w:t xml:space="preserve"> your way out of feeling pain. On the contrary, it requires feeling feelings to move the energy through and feel the spaciousness of higher frequencies.)</w:t>
      </w:r>
    </w:p>
    <w:p w14:paraId="26A7C9B7" w14:textId="72013B35" w:rsidR="00BC7CF9" w:rsidRPr="00C538E0" w:rsidRDefault="00C538E0" w:rsidP="00C538E0">
      <w:pPr>
        <w:shd w:val="clear" w:color="auto" w:fill="FFFFFF"/>
        <w:rPr>
          <w:rFonts w:ascii="Segoe UI" w:hAnsi="Segoe UI" w:cs="Segoe UI"/>
          <w:color w:val="3C434A"/>
          <w:sz w:val="27"/>
          <w:szCs w:val="27"/>
        </w:rPr>
      </w:pPr>
      <w:r w:rsidRPr="00090D01">
        <w:rPr>
          <w:rFonts w:ascii="Open Sans SemiBold" w:hAnsi="Open Sans SemiBold" w:cs="Open Sans SemiBold"/>
          <w:noProof/>
          <w:color w:val="3C434A"/>
          <w:sz w:val="27"/>
          <w:szCs w:val="27"/>
        </w:rPr>
        <w:drawing>
          <wp:anchor distT="0" distB="0" distL="114300" distR="114300" simplePos="0" relativeHeight="251665408" behindDoc="1" locked="0" layoutInCell="1" allowOverlap="1" wp14:anchorId="37A0BD36" wp14:editId="738B8339">
            <wp:simplePos x="0" y="0"/>
            <wp:positionH relativeFrom="margin">
              <wp:align>right</wp:align>
            </wp:positionH>
            <wp:positionV relativeFrom="paragraph">
              <wp:posOffset>6795</wp:posOffset>
            </wp:positionV>
            <wp:extent cx="3811905" cy="2541270"/>
            <wp:effectExtent l="0" t="0" r="0" b="0"/>
            <wp:wrapTight wrapText="bothSides">
              <wp:wrapPolygon edited="0">
                <wp:start x="0" y="0"/>
                <wp:lineTo x="0" y="21373"/>
                <wp:lineTo x="21481" y="21373"/>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1905"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F9" w:rsidRPr="00090D01">
        <w:rPr>
          <w:rStyle w:val="Strong"/>
          <w:rFonts w:ascii="Open Sans SemiBold" w:hAnsi="Open Sans SemiBold" w:cs="Open Sans SemiBold"/>
        </w:rPr>
        <w:t>There’s great and unexpected potential</w:t>
      </w:r>
      <w:r w:rsidR="00B567A8">
        <w:rPr>
          <w:rStyle w:val="Strong"/>
          <w:rFonts w:ascii="Open Sans SemiBold" w:hAnsi="Open Sans SemiBold" w:cs="Open Sans SemiBold"/>
        </w:rPr>
        <w:t xml:space="preserve"> that comes from</w:t>
      </w:r>
      <w:r w:rsidR="00BC7CF9" w:rsidRPr="00090D01">
        <w:rPr>
          <w:rStyle w:val="Strong"/>
          <w:rFonts w:ascii="Open Sans SemiBold" w:hAnsi="Open Sans SemiBold" w:cs="Open Sans SemiBold"/>
        </w:rPr>
        <w:t xml:space="preserve"> being safe enough to look beyond the superficial</w:t>
      </w:r>
      <w:r w:rsidR="00B567A8">
        <w:rPr>
          <w:rStyle w:val="Strong"/>
          <w:rFonts w:ascii="Open Sans SemiBold" w:hAnsi="Open Sans SemiBold" w:cs="Open Sans SemiBold"/>
        </w:rPr>
        <w:t>… being willing to look at</w:t>
      </w:r>
      <w:r w:rsidR="00BC7CF9" w:rsidRPr="00090D01">
        <w:rPr>
          <w:rStyle w:val="Strong"/>
          <w:rFonts w:ascii="Open Sans SemiBold" w:hAnsi="Open Sans SemiBold" w:cs="Open Sans SemiBold"/>
        </w:rPr>
        <w:t xml:space="preserve"> the dark underbelly of corrupted, twisted forces.</w:t>
      </w:r>
      <w:r w:rsidR="00BC7CF9" w:rsidRPr="005E3279">
        <w:rPr>
          <w:rStyle w:val="Strong"/>
          <w:rFonts w:ascii="Open Sans Light" w:hAnsi="Open Sans Light" w:cs="Open Sans Light"/>
        </w:rPr>
        <w:t> </w:t>
      </w:r>
      <w:r w:rsidR="00BC7CF9" w:rsidRPr="005E3279">
        <w:rPr>
          <w:rFonts w:ascii="Open Sans Light" w:hAnsi="Open Sans Light" w:cs="Open Sans Light"/>
        </w:rPr>
        <w:t>It’s surprisingly empowering to be able to see the causal factors behind the troubling and seemingly nonsensical,</w:t>
      </w:r>
      <w:r w:rsidR="00C93058" w:rsidRPr="00C93058">
        <w:rPr>
          <w:rFonts w:ascii="Open Sans Light" w:hAnsi="Open Sans Light" w:cs="Open Sans Light"/>
        </w:rPr>
        <w:t xml:space="preserve"> </w:t>
      </w:r>
      <w:r w:rsidR="00C93058" w:rsidRPr="005E3279">
        <w:rPr>
          <w:rFonts w:ascii="Open Sans Light" w:hAnsi="Open Sans Light" w:cs="Open Sans Light"/>
        </w:rPr>
        <w:t xml:space="preserve">corruption, rampant mental health disorders and addiction, </w:t>
      </w:r>
      <w:r w:rsidR="00C93058">
        <w:rPr>
          <w:rFonts w:ascii="Open Sans Light" w:hAnsi="Open Sans Light" w:cs="Open Sans Light"/>
        </w:rPr>
        <w:t xml:space="preserve">disease, poverty, extreme wealth disparity, </w:t>
      </w:r>
      <w:r w:rsidR="00C93058" w:rsidRPr="005E3279">
        <w:rPr>
          <w:rFonts w:ascii="Open Sans Light" w:hAnsi="Open Sans Light" w:cs="Open Sans Light"/>
        </w:rPr>
        <w:t>environmental devastation</w:t>
      </w:r>
      <w:r w:rsidR="00C93058">
        <w:rPr>
          <w:rFonts w:ascii="Open Sans Light" w:hAnsi="Open Sans Light" w:cs="Open Sans Light"/>
        </w:rPr>
        <w:t xml:space="preserve">, </w:t>
      </w:r>
      <w:proofErr w:type="gramStart"/>
      <w:r w:rsidR="00C93058">
        <w:rPr>
          <w:rFonts w:ascii="Open Sans Light" w:hAnsi="Open Sans Light" w:cs="Open Sans Light"/>
        </w:rPr>
        <w:t>negativity</w:t>
      </w:r>
      <w:proofErr w:type="gramEnd"/>
      <w:r w:rsidR="00C93058">
        <w:rPr>
          <w:rFonts w:ascii="Open Sans Light" w:hAnsi="Open Sans Light" w:cs="Open Sans Light"/>
        </w:rPr>
        <w:t xml:space="preserve"> and violence.</w:t>
      </w:r>
    </w:p>
    <w:p w14:paraId="0DF22901" w14:textId="342A8344" w:rsidR="00BC7CF9" w:rsidRPr="003A70AE" w:rsidRDefault="003A70AE" w:rsidP="005E3279">
      <w:pPr>
        <w:pStyle w:val="has-normal-font-size"/>
        <w:shd w:val="clear" w:color="auto" w:fill="FFFFFF"/>
        <w:spacing w:before="120" w:beforeAutospacing="0" w:after="120" w:afterAutospacing="0" w:line="276" w:lineRule="auto"/>
        <w:rPr>
          <w:rFonts w:ascii="Open Sans SemiBold" w:hAnsi="Open Sans SemiBold" w:cs="Open Sans SemiBold"/>
          <w:sz w:val="22"/>
          <w:szCs w:val="22"/>
        </w:rPr>
      </w:pPr>
      <w:r w:rsidRPr="003A70AE">
        <w:rPr>
          <w:rFonts w:ascii="Open Sans Light" w:hAnsi="Open Sans Light" w:cs="Open Sans Light"/>
          <w:sz w:val="22"/>
          <w:szCs w:val="22"/>
        </w:rPr>
        <w:lastRenderedPageBreak/>
        <w:t xml:space="preserve">While most people need the help of </w:t>
      </w:r>
      <w:proofErr w:type="spellStart"/>
      <w:r w:rsidRPr="003A70AE">
        <w:rPr>
          <w:rFonts w:ascii="Open Sans Light" w:hAnsi="Open Sans Light" w:cs="Open Sans Light"/>
          <w:sz w:val="22"/>
          <w:szCs w:val="22"/>
        </w:rPr>
        <w:t>other wise</w:t>
      </w:r>
      <w:proofErr w:type="spellEnd"/>
      <w:r w:rsidRPr="003A70AE">
        <w:rPr>
          <w:rFonts w:ascii="Open Sans Light" w:hAnsi="Open Sans Light" w:cs="Open Sans Light"/>
          <w:sz w:val="22"/>
          <w:szCs w:val="22"/>
        </w:rPr>
        <w:t xml:space="preserve"> people to find teachings and pathways, the work of awakening is done directly and independently by each person</w:t>
      </w:r>
      <w:r w:rsidR="00BC7CF9" w:rsidRPr="003A70AE">
        <w:rPr>
          <w:rFonts w:ascii="Open Sans Light" w:hAnsi="Open Sans Light" w:cs="Open Sans Light"/>
          <w:sz w:val="22"/>
          <w:szCs w:val="22"/>
        </w:rPr>
        <w:t>.</w:t>
      </w:r>
      <w:r w:rsidR="00BC7CF9" w:rsidRPr="005E3279">
        <w:rPr>
          <w:rFonts w:ascii="Open Sans Light" w:hAnsi="Open Sans Light" w:cs="Open Sans Light"/>
          <w:sz w:val="22"/>
          <w:szCs w:val="22"/>
        </w:rPr>
        <w:t> </w:t>
      </w:r>
      <w:r w:rsidR="00BC7CF9" w:rsidRPr="003A70AE">
        <w:rPr>
          <w:rStyle w:val="Strong"/>
          <w:rFonts w:ascii="Open Sans SemiBold" w:hAnsi="Open Sans SemiBold" w:cs="Open Sans SemiBold"/>
          <w:sz w:val="22"/>
          <w:szCs w:val="22"/>
        </w:rPr>
        <w:t>When your inner work has reached a point that you</w:t>
      </w:r>
      <w:r>
        <w:rPr>
          <w:rStyle w:val="Strong"/>
          <w:rFonts w:ascii="Open Sans SemiBold" w:hAnsi="Open Sans SemiBold" w:cs="Open Sans SemiBold"/>
          <w:sz w:val="22"/>
          <w:szCs w:val="22"/>
        </w:rPr>
        <w:t>’ve gained some traction around</w:t>
      </w:r>
      <w:r w:rsidR="00BC7CF9" w:rsidRPr="003A70AE">
        <w:rPr>
          <w:rStyle w:val="Strong"/>
          <w:rFonts w:ascii="Open Sans SemiBold" w:hAnsi="Open Sans SemiBold" w:cs="Open Sans SemiBold"/>
          <w:sz w:val="22"/>
          <w:szCs w:val="22"/>
        </w:rPr>
        <w:t xml:space="preserve"> self-knowledge and self-love, then it’s the ability to see the outer world with a new perspective that can really catapult you into a new Reality where </w:t>
      </w:r>
      <w:r>
        <w:rPr>
          <w:rStyle w:val="Strong"/>
          <w:rFonts w:ascii="Open Sans SemiBold" w:hAnsi="Open Sans SemiBold" w:cs="Open Sans SemiBold"/>
          <w:sz w:val="22"/>
          <w:szCs w:val="22"/>
        </w:rPr>
        <w:t>things can finally begin to make</w:t>
      </w:r>
      <w:r w:rsidR="00BC7CF9" w:rsidRPr="003A70AE">
        <w:rPr>
          <w:rStyle w:val="Strong"/>
          <w:rFonts w:ascii="Open Sans SemiBold" w:hAnsi="Open Sans SemiBold" w:cs="Open Sans SemiBold"/>
          <w:sz w:val="22"/>
          <w:szCs w:val="22"/>
        </w:rPr>
        <w:t xml:space="preserve"> sense.</w:t>
      </w:r>
    </w:p>
    <w:p w14:paraId="2CE1C856" w14:textId="78ABD300" w:rsidR="00BC7CF9" w:rsidRPr="005E3279" w:rsidRDefault="00BC7CF9" w:rsidP="005E3279">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E3279">
        <w:rPr>
          <w:rFonts w:ascii="Open Sans Light" w:hAnsi="Open Sans Light" w:cs="Open Sans Light"/>
          <w:sz w:val="22"/>
          <w:szCs w:val="22"/>
        </w:rPr>
        <w:t xml:space="preserve">And when things make sense again, you’ll be relieved to find you can reliably make decisions that bring you true happiness, </w:t>
      </w:r>
      <w:r w:rsidR="00676C1C">
        <w:rPr>
          <w:rFonts w:ascii="Open Sans Light" w:hAnsi="Open Sans Light" w:cs="Open Sans Light"/>
          <w:sz w:val="22"/>
          <w:szCs w:val="22"/>
        </w:rPr>
        <w:t>and that</w:t>
      </w:r>
      <w:r w:rsidRPr="005E3279">
        <w:rPr>
          <w:rFonts w:ascii="Open Sans Light" w:hAnsi="Open Sans Light" w:cs="Open Sans Light"/>
          <w:sz w:val="22"/>
          <w:szCs w:val="22"/>
        </w:rPr>
        <w:t xml:space="preserve"> serve your highest good</w:t>
      </w:r>
      <w:r w:rsidR="00676C1C">
        <w:rPr>
          <w:rFonts w:ascii="Open Sans Light" w:hAnsi="Open Sans Light" w:cs="Open Sans Light"/>
          <w:sz w:val="22"/>
          <w:szCs w:val="22"/>
        </w:rPr>
        <w:t xml:space="preserve"> </w:t>
      </w:r>
      <w:r w:rsidRPr="005E3279">
        <w:rPr>
          <w:rFonts w:ascii="Open Sans Light" w:hAnsi="Open Sans Light" w:cs="Open Sans Light"/>
          <w:sz w:val="22"/>
          <w:szCs w:val="22"/>
        </w:rPr>
        <w:t xml:space="preserve">and the highest good of the planet. </w:t>
      </w:r>
      <w:r w:rsidRPr="00676C1C">
        <w:rPr>
          <w:rFonts w:ascii="Open Sans SemiBold" w:hAnsi="Open Sans SemiBold" w:cs="Open Sans SemiBold"/>
          <w:sz w:val="22"/>
          <w:szCs w:val="22"/>
        </w:rPr>
        <w:t>You may have moments of weakness, stress, or disappointment, but at your core, you’ll have reclaimed your sense of agency, your personal sovereignty.</w:t>
      </w:r>
      <w:r w:rsidRPr="005E3279">
        <w:rPr>
          <w:rFonts w:ascii="Open Sans Light" w:hAnsi="Open Sans Light" w:cs="Open Sans Light"/>
          <w:sz w:val="22"/>
          <w:szCs w:val="22"/>
        </w:rPr>
        <w:t xml:space="preserve"> And you’ll naturally connect with other empowered people whose priorities resonate with you.</w:t>
      </w:r>
    </w:p>
    <w:p w14:paraId="2952EE18" w14:textId="77777777" w:rsidR="005E3279" w:rsidRDefault="005E3279">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6CCF4755" w14:textId="51FE7171"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3" w:name="_Toc113530714"/>
      <w:r w:rsidRPr="00C50025">
        <w:rPr>
          <w:rFonts w:ascii="Open Sans Light" w:eastAsiaTheme="minorHAnsi" w:hAnsi="Open Sans Light" w:cs="Open Sans Light"/>
          <w:color w:val="auto"/>
          <w:sz w:val="48"/>
          <w:szCs w:val="48"/>
          <w:lang w:val="en-US"/>
        </w:rPr>
        <w:lastRenderedPageBreak/>
        <w:t>Recognizing the Inversion</w:t>
      </w:r>
      <w:bookmarkEnd w:id="3"/>
    </w:p>
    <w:p w14:paraId="08DC4016" w14:textId="77777777" w:rsidR="00F73516" w:rsidRDefault="00F73516" w:rsidP="00F73516">
      <w:pPr>
        <w:shd w:val="clear" w:color="auto" w:fill="FFFFFF"/>
        <w:jc w:val="center"/>
        <w:rPr>
          <w:rFonts w:ascii="Segoe UI" w:hAnsi="Segoe UI" w:cs="Segoe UI"/>
          <w:color w:val="3C434A"/>
          <w:sz w:val="27"/>
          <w:szCs w:val="27"/>
        </w:rPr>
      </w:pPr>
    </w:p>
    <w:p w14:paraId="08D5E32D" w14:textId="1078E455" w:rsidR="00F73516" w:rsidRDefault="00BC7CF9" w:rsidP="00F73516">
      <w:pPr>
        <w:shd w:val="clear" w:color="auto" w:fill="FFFFFF"/>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69D2C573" wp14:editId="5F15E4A5">
            <wp:extent cx="4975860" cy="3891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5860" cy="3891280"/>
                    </a:xfrm>
                    <a:prstGeom prst="rect">
                      <a:avLst/>
                    </a:prstGeom>
                    <a:noFill/>
                    <a:ln>
                      <a:noFill/>
                    </a:ln>
                  </pic:spPr>
                </pic:pic>
              </a:graphicData>
            </a:graphic>
          </wp:inline>
        </w:drawing>
      </w:r>
    </w:p>
    <w:p w14:paraId="66F07BA4" w14:textId="1C306D18" w:rsidR="00BC7CF9" w:rsidRPr="00C538E0" w:rsidRDefault="00BC7CF9" w:rsidP="00F73516">
      <w:pPr>
        <w:shd w:val="clear" w:color="auto" w:fill="FFFFFF"/>
        <w:jc w:val="center"/>
        <w:rPr>
          <w:rFonts w:ascii="Open Sans Light" w:hAnsi="Open Sans Light" w:cs="Open Sans Light"/>
          <w:sz w:val="18"/>
          <w:szCs w:val="18"/>
        </w:rPr>
      </w:pPr>
      <w:r w:rsidRPr="00C538E0">
        <w:rPr>
          <w:rFonts w:ascii="Open Sans Light" w:hAnsi="Open Sans Light" w:cs="Open Sans Light"/>
          <w:sz w:val="18"/>
          <w:szCs w:val="18"/>
        </w:rPr>
        <w:t>“In the Land of Oz, nothing is as it seems.”</w:t>
      </w:r>
    </w:p>
    <w:p w14:paraId="32C434D8" w14:textId="255FEE57" w:rsidR="00BC7CF9" w:rsidRPr="00D84DB3" w:rsidRDefault="00BC7CF9" w:rsidP="00B16471">
      <w:pPr>
        <w:pStyle w:val="Heading5"/>
        <w:shd w:val="clear" w:color="auto" w:fill="FFFFFF"/>
        <w:spacing w:before="401" w:beforeAutospacing="0" w:after="401" w:afterAutospacing="0"/>
        <w:jc w:val="center"/>
        <w:rPr>
          <w:rFonts w:ascii="Open Sans SemiBold" w:hAnsi="Open Sans SemiBold" w:cs="Open Sans SemiBold"/>
          <w:color w:val="000F42"/>
          <w:sz w:val="24"/>
          <w:szCs w:val="24"/>
        </w:rPr>
      </w:pPr>
      <w:r w:rsidRPr="00D84DB3">
        <w:rPr>
          <w:rFonts w:ascii="Open Sans SemiBold" w:hAnsi="Open Sans SemiBold" w:cs="Open Sans SemiBold"/>
          <w:color w:val="000F42"/>
          <w:sz w:val="24"/>
          <w:szCs w:val="24"/>
        </w:rPr>
        <w:t>Everything is Upside Down</w:t>
      </w:r>
    </w:p>
    <w:p w14:paraId="6C47370D" w14:textId="0317D773" w:rsidR="00B16471" w:rsidRPr="00B16471" w:rsidRDefault="00B16471" w:rsidP="00B16471">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44B115A4" wp14:editId="58981DA1">
            <wp:extent cx="2759083" cy="648586"/>
            <wp:effectExtent l="0" t="0" r="317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C2C1C62" w14:textId="77777777" w:rsidR="00BC7CF9" w:rsidRPr="00D84DB3" w:rsidRDefault="00BC7CF9" w:rsidP="00B16471">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F73516">
        <w:rPr>
          <w:rFonts w:ascii="Open Sans Light" w:hAnsi="Open Sans Light" w:cs="Open Sans Light"/>
          <w:i/>
          <w:iCs/>
          <w:sz w:val="22"/>
          <w:szCs w:val="22"/>
        </w:rPr>
        <w:t xml:space="preserve">Just look at us. Everything is </w:t>
      </w:r>
      <w:r w:rsidRPr="00D84DB3">
        <w:rPr>
          <w:rFonts w:ascii="Open Sans Light" w:hAnsi="Open Sans Light" w:cs="Open Sans Light"/>
          <w:i/>
          <w:iCs/>
          <w:sz w:val="22"/>
          <w:szCs w:val="22"/>
        </w:rPr>
        <w:t>backwards, everything is upside down. Doctors destroy health, lawyers destroy justice, psychiatrists destroy minds, scientists destroy truth, major media destroys information, religions destroy spirituality and governments destroy freedom.</w:t>
      </w:r>
    </w:p>
    <w:p w14:paraId="3349B43E" w14:textId="77777777" w:rsidR="00BC7CF9" w:rsidRPr="00B16471" w:rsidRDefault="00BC7CF9" w:rsidP="00B16471">
      <w:pPr>
        <w:shd w:val="clear" w:color="auto" w:fill="FFFFFF"/>
        <w:jc w:val="right"/>
        <w:rPr>
          <w:rFonts w:ascii="Segoe UI" w:hAnsi="Segoe UI" w:cs="Segoe UI"/>
          <w:i/>
          <w:iCs/>
          <w:sz w:val="27"/>
          <w:szCs w:val="27"/>
        </w:rPr>
      </w:pPr>
      <w:r w:rsidRPr="00D84DB3">
        <w:rPr>
          <w:rStyle w:val="HTMLCite"/>
          <w:rFonts w:ascii="Open Sans Light" w:hAnsi="Open Sans Light" w:cs="Open Sans Light"/>
          <w:i w:val="0"/>
          <w:iCs w:val="0"/>
        </w:rPr>
        <w:t>– </w:t>
      </w:r>
      <w:r w:rsidRPr="00D84DB3">
        <w:rPr>
          <w:rStyle w:val="Strong"/>
          <w:rFonts w:ascii="Open Sans Light" w:hAnsi="Open Sans Light" w:cs="Open Sans Light"/>
        </w:rPr>
        <w:t xml:space="preserve">Michael </w:t>
      </w:r>
      <w:proofErr w:type="spellStart"/>
      <w:r w:rsidRPr="00D84DB3">
        <w:rPr>
          <w:rStyle w:val="Strong"/>
          <w:rFonts w:ascii="Open Sans Light" w:hAnsi="Open Sans Light" w:cs="Open Sans Light"/>
        </w:rPr>
        <w:t>Ellner</w:t>
      </w:r>
      <w:proofErr w:type="spellEnd"/>
    </w:p>
    <w:p w14:paraId="09A76DC4" w14:textId="77777777" w:rsidR="00B16471" w:rsidRDefault="00B16471">
      <w:pPr>
        <w:rPr>
          <w:rFonts w:ascii="Segoe UI" w:eastAsia="Times New Roman" w:hAnsi="Segoe UI" w:cs="Segoe UI"/>
          <w:color w:val="3C434A"/>
          <w:sz w:val="24"/>
          <w:szCs w:val="24"/>
          <w:lang w:eastAsia="en-PH"/>
        </w:rPr>
      </w:pPr>
      <w:r>
        <w:rPr>
          <w:rFonts w:ascii="Segoe UI" w:hAnsi="Segoe UI" w:cs="Segoe UI"/>
          <w:color w:val="3C434A"/>
        </w:rPr>
        <w:br w:type="page"/>
      </w:r>
    </w:p>
    <w:p w14:paraId="2D9483CB" w14:textId="6D65B4A4" w:rsidR="00BC7CF9" w:rsidRPr="00230D83" w:rsidRDefault="00BC7CF9" w:rsidP="00230D83">
      <w:pPr>
        <w:pStyle w:val="has-normal-font-size"/>
        <w:shd w:val="clear" w:color="auto" w:fill="FFFFFF"/>
        <w:spacing w:before="240" w:beforeAutospacing="0" w:after="120" w:afterAutospacing="0" w:line="276" w:lineRule="auto"/>
        <w:rPr>
          <w:rFonts w:ascii="Open Sans Light" w:hAnsi="Open Sans Light" w:cs="Open Sans Light"/>
          <w:sz w:val="22"/>
          <w:szCs w:val="22"/>
        </w:rPr>
      </w:pPr>
      <w:r w:rsidRPr="00230D83">
        <w:rPr>
          <w:rFonts w:ascii="Open Sans Light" w:hAnsi="Open Sans Light" w:cs="Open Sans Light"/>
          <w:sz w:val="22"/>
          <w:szCs w:val="22"/>
        </w:rPr>
        <w:lastRenderedPageBreak/>
        <w:t xml:space="preserve">How does that quote sit with you? Perhaps you think, “Duh. </w:t>
      </w:r>
      <w:r w:rsidR="00230D83" w:rsidRPr="00230D83">
        <w:rPr>
          <w:rFonts w:ascii="Open Sans Light" w:hAnsi="Open Sans Light" w:cs="Open Sans Light"/>
          <w:sz w:val="22"/>
          <w:szCs w:val="22"/>
        </w:rPr>
        <w:t>So,</w:t>
      </w:r>
      <w:r w:rsidRPr="00230D83">
        <w:rPr>
          <w:rFonts w:ascii="Open Sans Light" w:hAnsi="Open Sans Light" w:cs="Open Sans Light"/>
          <w:sz w:val="22"/>
          <w:szCs w:val="22"/>
        </w:rPr>
        <w:t xml:space="preserve"> how’s that obvious fact going to help me?” Or perhaps it makes you feel </w:t>
      </w:r>
      <w:proofErr w:type="gramStart"/>
      <w:r w:rsidRPr="00230D83">
        <w:rPr>
          <w:rFonts w:ascii="Open Sans Light" w:hAnsi="Open Sans Light" w:cs="Open Sans Light"/>
          <w:sz w:val="22"/>
          <w:szCs w:val="22"/>
        </w:rPr>
        <w:t>prickly</w:t>
      </w:r>
      <w:proofErr w:type="gramEnd"/>
      <w:r w:rsidRPr="00230D83">
        <w:rPr>
          <w:rFonts w:ascii="Open Sans Light" w:hAnsi="Open Sans Light" w:cs="Open Sans Light"/>
          <w:sz w:val="22"/>
          <w:szCs w:val="22"/>
        </w:rPr>
        <w:t xml:space="preserve"> and you immediately want to stand up for the good work being done by excellent doctors, bright scientists and ethical journalists. It’s here that we encounter a paradox:</w:t>
      </w:r>
    </w:p>
    <w:p w14:paraId="3590D159" w14:textId="77777777" w:rsidR="00BC7CF9" w:rsidRPr="00230D83" w:rsidRDefault="00BC7CF9">
      <w:pPr>
        <w:pStyle w:val="ListParagraph"/>
        <w:numPr>
          <w:ilvl w:val="0"/>
          <w:numId w:val="2"/>
        </w:numPr>
        <w:shd w:val="clear" w:color="auto" w:fill="FFFFFF"/>
        <w:spacing w:after="120" w:line="276" w:lineRule="auto"/>
        <w:rPr>
          <w:rFonts w:ascii="Open Sans Light" w:hAnsi="Open Sans Light" w:cs="Open Sans Light"/>
        </w:rPr>
      </w:pPr>
      <w:r w:rsidRPr="00230D83">
        <w:rPr>
          <w:rFonts w:ascii="Open Sans Light" w:hAnsi="Open Sans Light" w:cs="Open Sans Light"/>
        </w:rPr>
        <w:t>If your mind sees things in the “duh, things are messed up” way, then, oddly, it’s likely easier for you to digest some of the hard truths that will ultimately lead to solutions, and thus happiness.</w:t>
      </w:r>
    </w:p>
    <w:p w14:paraId="3C14710C" w14:textId="676AD332" w:rsidR="00BC7CF9" w:rsidRPr="00676C1C" w:rsidRDefault="00BC7CF9">
      <w:pPr>
        <w:pStyle w:val="ListParagraph"/>
        <w:numPr>
          <w:ilvl w:val="0"/>
          <w:numId w:val="2"/>
        </w:numPr>
        <w:shd w:val="clear" w:color="auto" w:fill="FFFFFF"/>
        <w:spacing w:after="120" w:line="276" w:lineRule="auto"/>
        <w:rPr>
          <w:rFonts w:ascii="Open Sans SemiBold" w:hAnsi="Open Sans SemiBold" w:cs="Open Sans SemiBold"/>
        </w:rPr>
      </w:pPr>
      <w:r w:rsidRPr="00676C1C">
        <w:rPr>
          <w:rFonts w:ascii="Open Sans SemiBold" w:hAnsi="Open Sans SemiBold" w:cs="Open Sans SemiBold"/>
        </w:rPr>
        <w:t>If, on the other hand, your mind jumps right past the entrenched problems in </w:t>
      </w:r>
      <w:hyperlink r:id="rId28" w:history="1">
        <w:r w:rsidRPr="00676C1C">
          <w:rPr>
            <w:rStyle w:val="Hyperlink"/>
            <w:rFonts w:ascii="Open Sans SemiBold" w:hAnsi="Open Sans SemiBold" w:cs="Open Sans SemiBold"/>
            <w:color w:val="2353A3"/>
          </w:rPr>
          <w:t>mainstream</w:t>
        </w:r>
      </w:hyperlink>
      <w:r w:rsidR="00230D83" w:rsidRPr="00676C1C">
        <w:rPr>
          <w:rStyle w:val="Hyperlink"/>
          <w:rFonts w:ascii="Open Sans SemiBold" w:hAnsi="Open Sans SemiBold" w:cs="Open Sans SemiBold"/>
          <w:color w:val="auto"/>
        </w:rPr>
        <w:t xml:space="preserve"> </w:t>
      </w:r>
      <w:r w:rsidRPr="00676C1C">
        <w:rPr>
          <w:rFonts w:ascii="Open Sans SemiBold" w:hAnsi="Open Sans SemiBold" w:cs="Open Sans SemiBold"/>
        </w:rPr>
        <w:t>society, and leaps to a focus on individual goodness, then it can require backing up a step in order to see the situation from another perspective, and thus be able to conceive of new solutions.</w:t>
      </w:r>
    </w:p>
    <w:p w14:paraId="7741BC1D" w14:textId="4C4959FF" w:rsidR="00BC7CF9" w:rsidRPr="00D84DB3" w:rsidRDefault="00BC7CF9" w:rsidP="00230D83">
      <w:pPr>
        <w:pStyle w:val="Heading5"/>
        <w:shd w:val="clear" w:color="auto" w:fill="FFFFFF"/>
        <w:spacing w:before="401" w:beforeAutospacing="0" w:after="401" w:afterAutospacing="0"/>
        <w:jc w:val="center"/>
        <w:rPr>
          <w:rFonts w:ascii="Open Sans SemiBold" w:hAnsi="Open Sans SemiBold" w:cs="Open Sans SemiBold"/>
          <w:color w:val="000F42"/>
          <w:sz w:val="24"/>
          <w:szCs w:val="24"/>
        </w:rPr>
      </w:pPr>
      <w:r w:rsidRPr="00D84DB3">
        <w:rPr>
          <w:rFonts w:ascii="Open Sans SemiBold" w:hAnsi="Open Sans SemiBold" w:cs="Open Sans SemiBold"/>
          <w:color w:val="000F42"/>
          <w:sz w:val="24"/>
          <w:szCs w:val="24"/>
        </w:rPr>
        <w:t xml:space="preserve">The Inversion: It Can’t Be This Mad, </w:t>
      </w:r>
      <w:proofErr w:type="gramStart"/>
      <w:r w:rsidRPr="00D84DB3">
        <w:rPr>
          <w:rFonts w:ascii="Open Sans SemiBold" w:hAnsi="Open Sans SemiBold" w:cs="Open Sans SemiBold"/>
          <w:color w:val="000F42"/>
          <w:sz w:val="24"/>
          <w:szCs w:val="24"/>
        </w:rPr>
        <w:t>So</w:t>
      </w:r>
      <w:proofErr w:type="gramEnd"/>
      <w:r w:rsidRPr="00D84DB3">
        <w:rPr>
          <w:rFonts w:ascii="Open Sans SemiBold" w:hAnsi="Open Sans SemiBold" w:cs="Open Sans SemiBold"/>
          <w:color w:val="000F42"/>
          <w:sz w:val="24"/>
          <w:szCs w:val="24"/>
        </w:rPr>
        <w:t xml:space="preserve"> it Must Be Me</w:t>
      </w:r>
    </w:p>
    <w:p w14:paraId="350E77D6" w14:textId="07180B50" w:rsidR="00230D83" w:rsidRPr="00230D83" w:rsidRDefault="00230D83" w:rsidP="00230D83">
      <w:pPr>
        <w:pStyle w:val="Heading5"/>
        <w:shd w:val="clear" w:color="auto" w:fill="FFFFFF"/>
        <w:spacing w:before="401" w:beforeAutospacing="0" w:after="401" w:afterAutospacing="0"/>
        <w:jc w:val="center"/>
        <w:rPr>
          <w:rFonts w:ascii="Open Sans SemiBold" w:hAnsi="Open Sans SemiBold" w:cs="Open Sans SemiBold"/>
          <w:b w:val="0"/>
          <w:bCs w:val="0"/>
          <w:sz w:val="26"/>
          <w:szCs w:val="26"/>
        </w:rPr>
      </w:pPr>
      <w:r>
        <w:rPr>
          <w:rFonts w:ascii="Segoe UI" w:hAnsi="Segoe UI" w:cs="Segoe UI"/>
          <w:i/>
          <w:iCs/>
          <w:noProof/>
          <w:color w:val="3C434A"/>
          <w:sz w:val="27"/>
          <w:szCs w:val="27"/>
        </w:rPr>
        <w:drawing>
          <wp:inline distT="0" distB="0" distL="0" distR="0" wp14:anchorId="4076A2E0" wp14:editId="225348AA">
            <wp:extent cx="2759083" cy="648586"/>
            <wp:effectExtent l="0" t="0" r="317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FDA8DD0" w14:textId="17BAE90B" w:rsidR="00BC7CF9" w:rsidRPr="00230D83" w:rsidRDefault="00BC7CF9" w:rsidP="00230D83">
      <w:pPr>
        <w:pStyle w:val="NormalWeb"/>
        <w:shd w:val="clear" w:color="auto" w:fill="FFFFFF"/>
        <w:spacing w:before="240" w:beforeAutospacing="0" w:after="120" w:afterAutospacing="0" w:line="23" w:lineRule="atLeast"/>
        <w:jc w:val="center"/>
        <w:rPr>
          <w:rFonts w:ascii="Open Sans Light" w:hAnsi="Open Sans Light" w:cs="Open Sans Light"/>
          <w:i/>
          <w:iCs/>
          <w:color w:val="3C434A"/>
          <w:sz w:val="22"/>
          <w:szCs w:val="22"/>
        </w:rPr>
      </w:pPr>
      <w:r w:rsidRPr="00230D83">
        <w:rPr>
          <w:rFonts w:ascii="Open Sans Light" w:hAnsi="Open Sans Light" w:cs="Open Sans Light"/>
          <w:i/>
          <w:iCs/>
          <w:sz w:val="22"/>
          <w:szCs w:val="22"/>
        </w:rPr>
        <w:t xml:space="preserve">Destruction and bombing people to death is called protecting civilians from violence. The whole world is upside down. If you take balance and harmony and a celebration of life to be sanity, then what we live in is insanity… Once you realize the world is mad, you will see and realize that it’s not you that’s mad. It’s </w:t>
      </w:r>
      <w:proofErr w:type="gramStart"/>
      <w:r w:rsidRPr="00230D83">
        <w:rPr>
          <w:rFonts w:ascii="Open Sans Light" w:hAnsi="Open Sans Light" w:cs="Open Sans Light"/>
          <w:i/>
          <w:iCs/>
          <w:sz w:val="22"/>
          <w:szCs w:val="22"/>
        </w:rPr>
        <w:t>actually the</w:t>
      </w:r>
      <w:proofErr w:type="gramEnd"/>
      <w:r w:rsidRPr="00230D83">
        <w:rPr>
          <w:rFonts w:ascii="Open Sans Light" w:hAnsi="Open Sans Light" w:cs="Open Sans Light"/>
          <w:i/>
          <w:iCs/>
          <w:sz w:val="22"/>
          <w:szCs w:val="22"/>
        </w:rPr>
        <w:t xml:space="preserve"> world that you are observing</w:t>
      </w:r>
      <w:r w:rsidR="00676C1C">
        <w:rPr>
          <w:rFonts w:ascii="Open Sans Light" w:hAnsi="Open Sans Light" w:cs="Open Sans Light"/>
          <w:i/>
          <w:iCs/>
          <w:sz w:val="22"/>
          <w:szCs w:val="22"/>
        </w:rPr>
        <w:t xml:space="preserve">… </w:t>
      </w:r>
      <w:r w:rsidRPr="00230D83">
        <w:rPr>
          <w:rFonts w:ascii="Open Sans Light" w:hAnsi="Open Sans Light" w:cs="Open Sans Light"/>
          <w:i/>
          <w:iCs/>
          <w:sz w:val="22"/>
          <w:szCs w:val="22"/>
        </w:rPr>
        <w:t>You think, “It can’t be this mad, it can’t be this mad, so it must be me,” … In fact, it is that mad and it’s mad because it is made to be so. Because it is systematically inverted, you think slavery is freedom, war is peace, and all the rest of it</w:t>
      </w:r>
      <w:r w:rsidRPr="00230D83">
        <w:rPr>
          <w:rFonts w:ascii="Open Sans Light" w:hAnsi="Open Sans Light" w:cs="Open Sans Light"/>
          <w:i/>
          <w:iCs/>
          <w:color w:val="3C434A"/>
          <w:sz w:val="22"/>
          <w:szCs w:val="22"/>
        </w:rPr>
        <w:t>.</w:t>
      </w:r>
    </w:p>
    <w:p w14:paraId="6E7F1FFA" w14:textId="40E4DC3C" w:rsidR="00BC7CF9" w:rsidRPr="00230D83" w:rsidRDefault="000B5EA2" w:rsidP="00230D83">
      <w:pPr>
        <w:shd w:val="clear" w:color="auto" w:fill="FFFFFF"/>
        <w:spacing w:after="120" w:line="23" w:lineRule="atLeast"/>
        <w:jc w:val="right"/>
        <w:rPr>
          <w:rFonts w:ascii="Open Sans Light" w:hAnsi="Open Sans Light" w:cs="Open Sans Light"/>
          <w:i/>
          <w:iCs/>
          <w:color w:val="3C434A"/>
        </w:rPr>
      </w:pPr>
      <w:r>
        <w:rPr>
          <w:rFonts w:ascii="Open Sans Light" w:hAnsi="Open Sans Light" w:cs="Open Sans Light"/>
        </w:rPr>
        <w:t>—</w:t>
      </w:r>
      <w:r w:rsidR="00C8035C">
        <w:rPr>
          <w:rFonts w:ascii="Open Sans Light" w:hAnsi="Open Sans Light" w:cs="Open Sans Light"/>
        </w:rPr>
        <w:t xml:space="preserve"> </w:t>
      </w:r>
      <w:hyperlink r:id="rId29" w:history="1">
        <w:r w:rsidR="00BC7CF9" w:rsidRPr="00230D83">
          <w:rPr>
            <w:rStyle w:val="Hyperlink"/>
            <w:rFonts w:ascii="Open Sans Light" w:hAnsi="Open Sans Light" w:cs="Open Sans Light"/>
            <w:b/>
            <w:bCs/>
            <w:color w:val="2353A3"/>
          </w:rPr>
          <w:t>David Icke</w:t>
        </w:r>
      </w:hyperlink>
    </w:p>
    <w:p w14:paraId="1DFABB99" w14:textId="77777777" w:rsidR="00BC7CF9" w:rsidRPr="00230D83" w:rsidRDefault="00BC7CF9" w:rsidP="00230D83">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230D83">
        <w:rPr>
          <w:rFonts w:ascii="Open Sans Light" w:hAnsi="Open Sans Light" w:cs="Open Sans Light"/>
          <w:sz w:val="22"/>
          <w:szCs w:val="22"/>
        </w:rPr>
        <w:t xml:space="preserve">It may at first seem unreal or unhelpful to consider a perspective or “lens” that views the world as a “mad inversion.” </w:t>
      </w:r>
      <w:proofErr w:type="gramStart"/>
      <w:r w:rsidRPr="00230D83">
        <w:rPr>
          <w:rFonts w:ascii="Open Sans Light" w:hAnsi="Open Sans Light" w:cs="Open Sans Light"/>
          <w:sz w:val="22"/>
          <w:szCs w:val="22"/>
        </w:rPr>
        <w:t>But,</w:t>
      </w:r>
      <w:proofErr w:type="gramEnd"/>
      <w:r w:rsidRPr="00230D83">
        <w:rPr>
          <w:rFonts w:ascii="Open Sans Light" w:hAnsi="Open Sans Light" w:cs="Open Sans Light"/>
          <w:sz w:val="22"/>
          <w:szCs w:val="22"/>
        </w:rPr>
        <w:t xml:space="preserve"> paradoxically, when you try out the seemingly nonsensical idea that there’s a twisted world around you, then you can begin to see through an entrenched illusion and the overwhelming effect of narrative control.</w:t>
      </w:r>
    </w:p>
    <w:p w14:paraId="36FBA723" w14:textId="77777777" w:rsidR="00BC7CF9" w:rsidRPr="00230D83" w:rsidRDefault="00BC7CF9" w:rsidP="00230D83">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0704E1">
        <w:rPr>
          <w:rStyle w:val="Strong"/>
          <w:rFonts w:ascii="Open Sans SemiBold" w:hAnsi="Open Sans SemiBold" w:cs="Open Sans SemiBold"/>
          <w:sz w:val="22"/>
          <w:szCs w:val="22"/>
        </w:rPr>
        <w:t xml:space="preserve">Trying on this view is </w:t>
      </w:r>
      <w:proofErr w:type="gramStart"/>
      <w:r w:rsidRPr="000704E1">
        <w:rPr>
          <w:rStyle w:val="Strong"/>
          <w:rFonts w:ascii="Open Sans SemiBold" w:hAnsi="Open Sans SemiBold" w:cs="Open Sans SemiBold"/>
          <w:sz w:val="22"/>
          <w:szCs w:val="22"/>
        </w:rPr>
        <w:t>similar to</w:t>
      </w:r>
      <w:proofErr w:type="gramEnd"/>
      <w:r w:rsidRPr="000704E1">
        <w:rPr>
          <w:rStyle w:val="Strong"/>
          <w:rFonts w:ascii="Open Sans SemiBold" w:hAnsi="Open Sans SemiBold" w:cs="Open Sans SemiBold"/>
          <w:sz w:val="22"/>
          <w:szCs w:val="22"/>
        </w:rPr>
        <w:t xml:space="preserve"> Neo being pulled out of The Matrix. When Neo asks why his eyes hurt, Morpheus compassionately replies, “Because you’ve never used them.”</w:t>
      </w:r>
      <w:r w:rsidRPr="00230D83">
        <w:rPr>
          <w:rStyle w:val="Strong"/>
          <w:rFonts w:ascii="Open Sans Light" w:hAnsi="Open Sans Light" w:cs="Open Sans Light"/>
          <w:sz w:val="22"/>
          <w:szCs w:val="22"/>
        </w:rPr>
        <w:t> </w:t>
      </w:r>
      <w:r w:rsidRPr="00230D83">
        <w:rPr>
          <w:rFonts w:ascii="Open Sans Light" w:hAnsi="Open Sans Light" w:cs="Open Sans Light"/>
          <w:sz w:val="22"/>
          <w:szCs w:val="22"/>
        </w:rPr>
        <w:t xml:space="preserve">To use our eyes to </w:t>
      </w:r>
      <w:proofErr w:type="gramStart"/>
      <w:r w:rsidRPr="00230D83">
        <w:rPr>
          <w:rFonts w:ascii="Open Sans Light" w:hAnsi="Open Sans Light" w:cs="Open Sans Light"/>
          <w:sz w:val="22"/>
          <w:szCs w:val="22"/>
        </w:rPr>
        <w:t>actually see</w:t>
      </w:r>
      <w:proofErr w:type="gramEnd"/>
      <w:r w:rsidRPr="00230D83">
        <w:rPr>
          <w:rFonts w:ascii="Open Sans Light" w:hAnsi="Open Sans Light" w:cs="Open Sans Light"/>
          <w:sz w:val="22"/>
          <w:szCs w:val="22"/>
        </w:rPr>
        <w:t xml:space="preserve"> the dark and twisted truths can hurt deeply. But ultimately, things will </w:t>
      </w:r>
      <w:proofErr w:type="gramStart"/>
      <w:r w:rsidRPr="00230D83">
        <w:rPr>
          <w:rFonts w:ascii="Open Sans Light" w:hAnsi="Open Sans Light" w:cs="Open Sans Light"/>
          <w:sz w:val="22"/>
          <w:szCs w:val="22"/>
        </w:rPr>
        <w:t>actually make</w:t>
      </w:r>
      <w:proofErr w:type="gramEnd"/>
      <w:r w:rsidRPr="00230D83">
        <w:rPr>
          <w:rFonts w:ascii="Open Sans Light" w:hAnsi="Open Sans Light" w:cs="Open Sans Light"/>
          <w:sz w:val="22"/>
          <w:szCs w:val="22"/>
        </w:rPr>
        <w:t xml:space="preserve"> sense again, which means that you can become much, much happier and solutions are now possible.</w:t>
      </w:r>
    </w:p>
    <w:p w14:paraId="66B3C715" w14:textId="77777777" w:rsidR="000704E1" w:rsidRDefault="000704E1">
      <w:pPr>
        <w:rPr>
          <w:rFonts w:ascii="Open Sans SemiBold" w:eastAsia="Times New Roman" w:hAnsi="Open Sans SemiBold" w:cs="Open Sans SemiBold"/>
          <w:b/>
          <w:bCs/>
          <w:color w:val="000F42"/>
          <w:sz w:val="26"/>
          <w:szCs w:val="26"/>
          <w:lang w:eastAsia="en-PH"/>
        </w:rPr>
      </w:pPr>
      <w:r>
        <w:rPr>
          <w:rFonts w:ascii="Open Sans SemiBold" w:hAnsi="Open Sans SemiBold" w:cs="Open Sans SemiBold"/>
          <w:color w:val="000F42"/>
          <w:sz w:val="26"/>
          <w:szCs w:val="26"/>
        </w:rPr>
        <w:br w:type="page"/>
      </w:r>
    </w:p>
    <w:p w14:paraId="6F47B949" w14:textId="582D8E2A" w:rsidR="00BC7CF9" w:rsidRPr="00D84DB3" w:rsidRDefault="00BC7CF9" w:rsidP="00230D83">
      <w:pPr>
        <w:pStyle w:val="Heading5"/>
        <w:shd w:val="clear" w:color="auto" w:fill="FFFFFF"/>
        <w:spacing w:before="401" w:beforeAutospacing="0" w:after="401" w:afterAutospacing="0"/>
        <w:jc w:val="center"/>
        <w:rPr>
          <w:rFonts w:ascii="Open Sans SemiBold" w:hAnsi="Open Sans SemiBold" w:cs="Open Sans SemiBold"/>
          <w:color w:val="000F42"/>
          <w:sz w:val="24"/>
          <w:szCs w:val="24"/>
        </w:rPr>
      </w:pPr>
      <w:r w:rsidRPr="00D84DB3">
        <w:rPr>
          <w:rFonts w:ascii="Open Sans SemiBold" w:hAnsi="Open Sans SemiBold" w:cs="Open Sans SemiBold"/>
          <w:color w:val="000F42"/>
          <w:sz w:val="24"/>
          <w:szCs w:val="24"/>
        </w:rPr>
        <w:lastRenderedPageBreak/>
        <w:t>Paradigm Shifts, Seeking and Disbelief</w:t>
      </w:r>
    </w:p>
    <w:p w14:paraId="203163FF" w14:textId="21D5F293" w:rsidR="00230D83" w:rsidRPr="00230D83" w:rsidRDefault="00230D83" w:rsidP="00230D83">
      <w:pPr>
        <w:pStyle w:val="Heading5"/>
        <w:shd w:val="clear" w:color="auto" w:fill="FFFFFF"/>
        <w:spacing w:before="401" w:beforeAutospacing="0" w:after="401" w:afterAutospacing="0"/>
        <w:jc w:val="center"/>
        <w:rPr>
          <w:rFonts w:ascii="Open Sans SemiBold" w:hAnsi="Open Sans SemiBold" w:cs="Open Sans SemiBold"/>
          <w:b w:val="0"/>
          <w:bCs w:val="0"/>
          <w:sz w:val="26"/>
          <w:szCs w:val="26"/>
        </w:rPr>
      </w:pPr>
      <w:r>
        <w:rPr>
          <w:rFonts w:ascii="Segoe UI" w:hAnsi="Segoe UI" w:cs="Segoe UI"/>
          <w:i/>
          <w:iCs/>
          <w:noProof/>
          <w:color w:val="3C434A"/>
          <w:sz w:val="27"/>
          <w:szCs w:val="27"/>
        </w:rPr>
        <w:drawing>
          <wp:inline distT="0" distB="0" distL="0" distR="0" wp14:anchorId="27C7C014" wp14:editId="35208E77">
            <wp:extent cx="2759083" cy="648586"/>
            <wp:effectExtent l="0" t="0" r="3175"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D9C21FA" w14:textId="77777777" w:rsidR="00BC7CF9" w:rsidRPr="00230D83" w:rsidRDefault="00BC7CF9" w:rsidP="00230D83">
      <w:pPr>
        <w:pStyle w:val="NormalWeb"/>
        <w:shd w:val="clear" w:color="auto" w:fill="FFFFFF"/>
        <w:spacing w:before="240" w:beforeAutospacing="0" w:after="120" w:afterAutospacing="0" w:line="23" w:lineRule="atLeast"/>
        <w:jc w:val="center"/>
        <w:rPr>
          <w:rFonts w:ascii="Open Sans Light" w:hAnsi="Open Sans Light" w:cs="Open Sans Light"/>
          <w:i/>
          <w:iCs/>
          <w:sz w:val="22"/>
          <w:szCs w:val="22"/>
        </w:rPr>
      </w:pPr>
      <w:r w:rsidRPr="00230D83">
        <w:rPr>
          <w:rStyle w:val="Strong"/>
          <w:rFonts w:ascii="Open Sans Light" w:hAnsi="Open Sans Light" w:cs="Open Sans Light"/>
          <w:i/>
          <w:iCs/>
          <w:sz w:val="22"/>
          <w:szCs w:val="22"/>
        </w:rPr>
        <w:t xml:space="preserve">When Neo is finally rescued and is shown what The Matrix really is, he rejects it and wants out. He refuses to believe that everything he had believed all this time was </w:t>
      </w:r>
      <w:proofErr w:type="gramStart"/>
      <w:r w:rsidRPr="00230D83">
        <w:rPr>
          <w:rStyle w:val="Strong"/>
          <w:rFonts w:ascii="Open Sans Light" w:hAnsi="Open Sans Light" w:cs="Open Sans Light"/>
          <w:i/>
          <w:iCs/>
          <w:sz w:val="22"/>
          <w:szCs w:val="22"/>
        </w:rPr>
        <w:t>actually false</w:t>
      </w:r>
      <w:proofErr w:type="gramEnd"/>
      <w:r w:rsidRPr="00230D83">
        <w:rPr>
          <w:rStyle w:val="Strong"/>
          <w:rFonts w:ascii="Open Sans Light" w:hAnsi="Open Sans Light" w:cs="Open Sans Light"/>
          <w:i/>
          <w:iCs/>
          <w:sz w:val="22"/>
          <w:szCs w:val="22"/>
        </w:rPr>
        <w:t xml:space="preserve"> and illusory. The experience is so intense for him that he throws up and falls unconscious.</w:t>
      </w:r>
      <w:r w:rsidRPr="00230D83">
        <w:rPr>
          <w:rFonts w:ascii="Open Sans Light" w:hAnsi="Open Sans Light" w:cs="Open Sans Light"/>
          <w:i/>
          <w:iCs/>
          <w:sz w:val="22"/>
          <w:szCs w:val="22"/>
        </w:rPr>
        <w:t xml:space="preserve"> I never threw up or fell unconscious, but the paradigm shift did make me feel very confused and uneasy for some time because I no longer understood how I fit into society… </w:t>
      </w:r>
      <w:r w:rsidRPr="000704E1">
        <w:rPr>
          <w:rFonts w:ascii="Open Sans Light" w:hAnsi="Open Sans Light" w:cs="Open Sans Light"/>
          <w:b/>
          <w:bCs/>
          <w:i/>
          <w:iCs/>
          <w:sz w:val="22"/>
          <w:szCs w:val="22"/>
        </w:rPr>
        <w:t>Krishna and Morpheus both make it clear to their [followers] that they can exercise their free will to either accept the advice or reject it</w:t>
      </w:r>
      <w:r w:rsidRPr="00230D83">
        <w:rPr>
          <w:rFonts w:ascii="Open Sans Light" w:hAnsi="Open Sans Light" w:cs="Open Sans Light"/>
          <w:i/>
          <w:iCs/>
          <w:sz w:val="22"/>
          <w:szCs w:val="22"/>
        </w:rPr>
        <w:t xml:space="preserve">. This theme comes up several times throughout the Matrix and at each major step Morpheus brings this choice to Neo. When Morpheus takes Neo to the Oracle, he says, “I can only show you the door, but you’re the one who has to walk through it.” This is very true for every spiritual seeker. At each moment, at each stage of our progress, we decide how far we want to </w:t>
      </w:r>
      <w:proofErr w:type="gramStart"/>
      <w:r w:rsidRPr="00230D83">
        <w:rPr>
          <w:rFonts w:ascii="Open Sans Light" w:hAnsi="Open Sans Light" w:cs="Open Sans Light"/>
          <w:i/>
          <w:iCs/>
          <w:sz w:val="22"/>
          <w:szCs w:val="22"/>
        </w:rPr>
        <w:t>go</w:t>
      </w:r>
      <w:proofErr w:type="gramEnd"/>
      <w:r w:rsidRPr="00230D83">
        <w:rPr>
          <w:rFonts w:ascii="Open Sans Light" w:hAnsi="Open Sans Light" w:cs="Open Sans Light"/>
          <w:i/>
          <w:iCs/>
          <w:sz w:val="22"/>
          <w:szCs w:val="22"/>
        </w:rPr>
        <w:t xml:space="preserve"> and we can be sure, many tests and temptations will come to distract us from our spiritual pursuits. … For spiritual progress to be steady, we will need to follow one of Morpheus’ final pieces of advice: “You have to let it all go Neo, fear, doubt, and disbelief.”</w:t>
      </w:r>
    </w:p>
    <w:p w14:paraId="5C82AEE4" w14:textId="672FE2D3" w:rsidR="00EA7855" w:rsidRPr="00D84DB3" w:rsidRDefault="00BC7CF9" w:rsidP="00D84DB3">
      <w:pPr>
        <w:shd w:val="clear" w:color="auto" w:fill="FFFFFF"/>
        <w:spacing w:after="120" w:line="23" w:lineRule="atLeast"/>
        <w:jc w:val="right"/>
        <w:rPr>
          <w:rFonts w:ascii="Open Sans Light" w:hAnsi="Open Sans Light" w:cs="Open Sans Light"/>
          <w:i/>
          <w:iCs/>
          <w:color w:val="3C434A"/>
        </w:rPr>
      </w:pPr>
      <w:r w:rsidRPr="00230D83">
        <w:rPr>
          <w:rStyle w:val="Emphasis"/>
          <w:rFonts w:ascii="Open Sans Light" w:hAnsi="Open Sans Light" w:cs="Open Sans Light"/>
          <w:b/>
          <w:bCs/>
          <w:color w:val="3C434A"/>
        </w:rPr>
        <w:t>– </w:t>
      </w:r>
      <w:proofErr w:type="spellStart"/>
      <w:r w:rsidRPr="00230D83">
        <w:rPr>
          <w:rStyle w:val="HTMLCite"/>
          <w:rFonts w:ascii="Open Sans Light" w:hAnsi="Open Sans Light" w:cs="Open Sans Light"/>
          <w:b/>
          <w:bCs/>
          <w:i w:val="0"/>
          <w:iCs w:val="0"/>
          <w:color w:val="3C434A"/>
        </w:rPr>
        <w:fldChar w:fldCharType="begin"/>
      </w:r>
      <w:r w:rsidRPr="00230D83">
        <w:rPr>
          <w:rStyle w:val="HTMLCite"/>
          <w:rFonts w:ascii="Open Sans Light" w:hAnsi="Open Sans Light" w:cs="Open Sans Light"/>
          <w:b/>
          <w:bCs/>
          <w:i w:val="0"/>
          <w:iCs w:val="0"/>
          <w:color w:val="3C434A"/>
        </w:rPr>
        <w:instrText xml:space="preserve"> HYPERLINK "https://www.huffingtonpost.com/gadadhara-pandit-dasa/the-matrix-through-hinduism_b_1925721.html" </w:instrText>
      </w:r>
      <w:r w:rsidRPr="00230D83">
        <w:rPr>
          <w:rStyle w:val="HTMLCite"/>
          <w:rFonts w:ascii="Open Sans Light" w:hAnsi="Open Sans Light" w:cs="Open Sans Light"/>
          <w:b/>
          <w:bCs/>
          <w:i w:val="0"/>
          <w:iCs w:val="0"/>
          <w:color w:val="3C434A"/>
        </w:rPr>
        <w:fldChar w:fldCharType="separate"/>
      </w:r>
      <w:r w:rsidRPr="00230D83">
        <w:rPr>
          <w:rStyle w:val="Hyperlink"/>
          <w:rFonts w:ascii="Open Sans Light" w:hAnsi="Open Sans Light" w:cs="Open Sans Light"/>
          <w:b/>
          <w:bCs/>
          <w:color w:val="2353A3"/>
        </w:rPr>
        <w:t>Pandid</w:t>
      </w:r>
      <w:proofErr w:type="spellEnd"/>
      <w:r w:rsidRPr="00230D83">
        <w:rPr>
          <w:rStyle w:val="Hyperlink"/>
          <w:rFonts w:ascii="Open Sans Light" w:hAnsi="Open Sans Light" w:cs="Open Sans Light"/>
          <w:b/>
          <w:bCs/>
          <w:color w:val="2353A3"/>
        </w:rPr>
        <w:t xml:space="preserve"> </w:t>
      </w:r>
      <w:proofErr w:type="spellStart"/>
      <w:r w:rsidRPr="00230D83">
        <w:rPr>
          <w:rStyle w:val="Hyperlink"/>
          <w:rFonts w:ascii="Open Sans Light" w:hAnsi="Open Sans Light" w:cs="Open Sans Light"/>
          <w:b/>
          <w:bCs/>
          <w:color w:val="2353A3"/>
        </w:rPr>
        <w:t>Dasa</w:t>
      </w:r>
      <w:proofErr w:type="spellEnd"/>
      <w:r w:rsidRPr="00230D83">
        <w:rPr>
          <w:rStyle w:val="Hyperlink"/>
          <w:rFonts w:ascii="Open Sans Light" w:hAnsi="Open Sans Light" w:cs="Open Sans Light"/>
          <w:b/>
          <w:bCs/>
          <w:color w:val="2353A3"/>
        </w:rPr>
        <w:t>, A Splinter in the Mind: The Matrix Through Hinduism</w:t>
      </w:r>
      <w:r w:rsidRPr="00230D83">
        <w:rPr>
          <w:rStyle w:val="HTMLCite"/>
          <w:rFonts w:ascii="Open Sans Light" w:hAnsi="Open Sans Light" w:cs="Open Sans Light"/>
          <w:b/>
          <w:bCs/>
          <w:i w:val="0"/>
          <w:iCs w:val="0"/>
          <w:color w:val="3C434A"/>
        </w:rPr>
        <w:fldChar w:fldCharType="end"/>
      </w:r>
      <w:r w:rsidR="00D84DB3">
        <w:rPr>
          <w:rStyle w:val="HTMLCite"/>
          <w:rFonts w:ascii="Open Sans Light" w:hAnsi="Open Sans Light" w:cs="Open Sans Light"/>
          <w:b/>
          <w:bCs/>
          <w:i w:val="0"/>
          <w:iCs w:val="0"/>
          <w:color w:val="3C434A"/>
        </w:rPr>
        <w:br/>
      </w:r>
    </w:p>
    <w:p w14:paraId="2590F178" w14:textId="191883BD" w:rsidR="00BC7CF9" w:rsidRPr="009B6484" w:rsidRDefault="00BC7CF9" w:rsidP="009B6484">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4" w:name="_Toc113530715"/>
      <w:r w:rsidRPr="009B6484">
        <w:rPr>
          <w:rFonts w:ascii="Open Sans SemiBold" w:eastAsiaTheme="minorHAnsi" w:hAnsi="Open Sans SemiBold" w:cs="Open Sans SemiBold"/>
          <w:color w:val="323E4F" w:themeColor="text2" w:themeShade="BF"/>
          <w:lang w:val="en-US" w:eastAsia="en-US"/>
        </w:rPr>
        <w:t>Inversion Examples</w:t>
      </w:r>
      <w:bookmarkEnd w:id="4"/>
    </w:p>
    <w:p w14:paraId="537EC97C" w14:textId="77777777" w:rsidR="00BC7CF9" w:rsidRPr="00D84DB3" w:rsidRDefault="00BC7CF9" w:rsidP="00D84DB3">
      <w:pPr>
        <w:pStyle w:val="Heading5"/>
        <w:shd w:val="clear" w:color="auto" w:fill="FFFFFF"/>
        <w:spacing w:before="240" w:beforeAutospacing="0" w:after="120" w:afterAutospacing="0"/>
        <w:rPr>
          <w:rFonts w:ascii="Open Sans SemiBold" w:hAnsi="Open Sans SemiBold" w:cs="Open Sans SemiBold"/>
          <w:color w:val="000F42"/>
          <w:sz w:val="26"/>
          <w:szCs w:val="26"/>
        </w:rPr>
      </w:pPr>
      <w:r w:rsidRPr="00D84DB3">
        <w:rPr>
          <w:rFonts w:ascii="Open Sans SemiBold" w:hAnsi="Open Sans SemiBold" w:cs="Open Sans SemiBold"/>
          <w:color w:val="000F42"/>
          <w:sz w:val="26"/>
          <w:szCs w:val="26"/>
        </w:rPr>
        <w:t>Leaders don’t have their heads in the sand. We do.</w:t>
      </w:r>
    </w:p>
    <w:p w14:paraId="64796E5B" w14:textId="727D2C8E"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It's not uncommon to hear someone say that </w:t>
      </w:r>
      <w:hyperlink r:id="rId30" w:history="1">
        <w:r w:rsidRPr="00D84DB3">
          <w:rPr>
            <w:rStyle w:val="Hyperlink"/>
            <w:rFonts w:ascii="Open Sans Light" w:hAnsi="Open Sans Light" w:cs="Open Sans Light"/>
            <w:color w:val="2353A3"/>
          </w:rPr>
          <w:t>politicians</w:t>
        </w:r>
      </w:hyperlink>
      <w:r w:rsidRPr="00D84DB3">
        <w:rPr>
          <w:rFonts w:ascii="Open Sans Light" w:hAnsi="Open Sans Light" w:cs="Open Sans Light"/>
          <w:color w:val="2353A3"/>
        </w:rPr>
        <w:t xml:space="preserve">, </w:t>
      </w:r>
      <w:r w:rsidRPr="00981D3A">
        <w:rPr>
          <w:rFonts w:ascii="Open Sans Light" w:hAnsi="Open Sans Light" w:cs="Open Sans Light"/>
        </w:rPr>
        <w:t>educators or</w:t>
      </w:r>
      <w:r w:rsidRPr="00D84DB3">
        <w:rPr>
          <w:rFonts w:ascii="Open Sans Light" w:hAnsi="Open Sans Light" w:cs="Open Sans Light"/>
          <w:color w:val="2353A3"/>
        </w:rPr>
        <w:t xml:space="preserve"> </w:t>
      </w:r>
      <w:hyperlink r:id="rId31" w:history="1">
        <w:r w:rsidRPr="00D84DB3">
          <w:rPr>
            <w:rStyle w:val="Hyperlink"/>
            <w:rFonts w:ascii="Open Sans Light" w:hAnsi="Open Sans Light" w:cs="Open Sans Light"/>
            <w:color w:val="2353A3"/>
          </w:rPr>
          <w:t xml:space="preserve">doctors </w:t>
        </w:r>
      </w:hyperlink>
      <w:r w:rsidRPr="00981D3A">
        <w:rPr>
          <w:rFonts w:ascii="Open Sans Light" w:hAnsi="Open Sans Light" w:cs="Open Sans Light"/>
        </w:rPr>
        <w:t xml:space="preserve">“have their head in the sand” and aren't acting on what is true and right. </w:t>
      </w:r>
    </w:p>
    <w:p w14:paraId="218B7992" w14:textId="310D358F"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Like every other human being, professionals have a motive and are following </w:t>
      </w:r>
      <w:hyperlink r:id="rId32" w:history="1">
        <w:r w:rsidRPr="00D84DB3">
          <w:rPr>
            <w:rStyle w:val="Hyperlink"/>
            <w:rFonts w:ascii="Open Sans Light" w:hAnsi="Open Sans Light" w:cs="Open Sans Light"/>
            <w:color w:val="2353A3"/>
          </w:rPr>
          <w:t xml:space="preserve">an agenda. </w:t>
        </w:r>
      </w:hyperlink>
    </w:p>
    <w:p w14:paraId="7EC387B7" w14:textId="344296CA"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The agenda may be </w:t>
      </w:r>
      <w:hyperlink r:id="rId33" w:history="1">
        <w:r w:rsidRPr="00D84DB3">
          <w:rPr>
            <w:rStyle w:val="Hyperlink"/>
            <w:rFonts w:ascii="Open Sans Light" w:hAnsi="Open Sans Light" w:cs="Open Sans Light"/>
            <w:color w:val="2353A3"/>
          </w:rPr>
          <w:t>blatantly immoral</w:t>
        </w:r>
      </w:hyperlink>
      <w:r w:rsidRPr="00981D3A">
        <w:rPr>
          <w:rFonts w:ascii="Open Sans Light" w:hAnsi="Open Sans Light" w:cs="Open Sans Light"/>
        </w:rPr>
        <w:t xml:space="preserve"> or it may be more of a gray area where the person is adhering to norms in order to keep their job. This is a form of the prolific "following orders" mentality that, along with </w:t>
      </w:r>
      <w:hyperlink r:id="rId34" w:history="1">
        <w:r w:rsidRPr="00D84DB3">
          <w:rPr>
            <w:rStyle w:val="Hyperlink"/>
            <w:rFonts w:ascii="Open Sans Light" w:hAnsi="Open Sans Light" w:cs="Open Sans Light"/>
            <w:color w:val="2353A3"/>
          </w:rPr>
          <w:t>compartmentalization and hierarchy</w:t>
        </w:r>
      </w:hyperlink>
      <w:r w:rsidRPr="00D84DB3">
        <w:rPr>
          <w:rFonts w:ascii="Open Sans Light" w:hAnsi="Open Sans Light" w:cs="Open Sans Light"/>
          <w:color w:val="2353A3"/>
        </w:rPr>
        <w:t xml:space="preserve"> </w:t>
      </w:r>
      <w:r w:rsidRPr="00981D3A">
        <w:rPr>
          <w:rFonts w:ascii="Open Sans Light" w:hAnsi="Open Sans Light" w:cs="Open Sans Light"/>
        </w:rPr>
        <w:t xml:space="preserve">amasses power in the hands of a few. </w:t>
      </w:r>
    </w:p>
    <w:p w14:paraId="2E3A61BB" w14:textId="4239C51B" w:rsidR="00981D3A" w:rsidRPr="00981D3A" w:rsidRDefault="00981D3A" w:rsidP="00981D3A">
      <w:pPr>
        <w:pStyle w:val="ListParagraph"/>
        <w:numPr>
          <w:ilvl w:val="0"/>
          <w:numId w:val="2"/>
        </w:numPr>
        <w:rPr>
          <w:rFonts w:ascii="Open Sans Light" w:hAnsi="Open Sans Light" w:cs="Open Sans Light"/>
        </w:rPr>
      </w:pPr>
      <w:r w:rsidRPr="00981D3A">
        <w:rPr>
          <w:rFonts w:ascii="Open Sans Light" w:hAnsi="Open Sans Light" w:cs="Open Sans Light"/>
        </w:rPr>
        <w:t xml:space="preserve">In reality, </w:t>
      </w:r>
      <w:hyperlink r:id="rId35" w:history="1">
        <w:r w:rsidRPr="00D84DB3">
          <w:rPr>
            <w:rStyle w:val="Hyperlink"/>
            <w:rFonts w:ascii="Open Sans Light" w:hAnsi="Open Sans Light" w:cs="Open Sans Light"/>
            <w:color w:val="2353A3"/>
          </w:rPr>
          <w:t>21% of corporate executives are sociopaths</w:t>
        </w:r>
      </w:hyperlink>
      <w:r w:rsidRPr="00D84DB3">
        <w:rPr>
          <w:rFonts w:ascii="Open Sans Light" w:hAnsi="Open Sans Light" w:cs="Open Sans Light"/>
          <w:color w:val="2353A3"/>
        </w:rPr>
        <w:t xml:space="preserve"> </w:t>
      </w:r>
      <w:r w:rsidRPr="00981D3A">
        <w:rPr>
          <w:rFonts w:ascii="Open Sans Light" w:hAnsi="Open Sans Light" w:cs="Open Sans Light"/>
        </w:rPr>
        <w:t xml:space="preserve">and are thus very intelligent. And no matter how bumbling a politician may appear, their </w:t>
      </w:r>
      <w:hyperlink r:id="rId36" w:history="1">
        <w:r w:rsidRPr="00D84DB3">
          <w:rPr>
            <w:rStyle w:val="Hyperlink"/>
            <w:rFonts w:ascii="Open Sans Light" w:hAnsi="Open Sans Light" w:cs="Open Sans Light"/>
            <w:color w:val="2353A3"/>
          </w:rPr>
          <w:t>vote is quite likely to be controlled by corporate lobbyists</w:t>
        </w:r>
      </w:hyperlink>
      <w:r w:rsidRPr="00D84DB3">
        <w:rPr>
          <w:rFonts w:ascii="Open Sans Light" w:hAnsi="Open Sans Light" w:cs="Open Sans Light"/>
          <w:color w:val="2353A3"/>
        </w:rPr>
        <w:t xml:space="preserve">, </w:t>
      </w:r>
      <w:r w:rsidRPr="00981D3A">
        <w:rPr>
          <w:rFonts w:ascii="Open Sans Light" w:hAnsi="Open Sans Light" w:cs="Open Sans Light"/>
        </w:rPr>
        <w:t>who, again, are very intelligent with a clear agenda.</w:t>
      </w:r>
    </w:p>
    <w:p w14:paraId="3119C910" w14:textId="5DC70ED7" w:rsidR="00B57479" w:rsidRPr="00981D3A" w:rsidRDefault="00981D3A" w:rsidP="00981D3A">
      <w:pPr>
        <w:pStyle w:val="ListParagraph"/>
        <w:numPr>
          <w:ilvl w:val="0"/>
          <w:numId w:val="2"/>
        </w:numPr>
        <w:rPr>
          <w:rFonts w:ascii="OpenSans-Light" w:eastAsia="OpenSans-Light" w:hAnsi="OpenSans-Light" w:cs="OpenSans-Light"/>
          <w:sz w:val="27"/>
          <w:szCs w:val="27"/>
          <w:lang w:val="en-US"/>
        </w:rPr>
      </w:pPr>
      <w:r w:rsidRPr="00981D3A">
        <w:rPr>
          <w:rFonts w:ascii="Open Sans Light" w:hAnsi="Open Sans Light" w:cs="Open Sans Light"/>
        </w:rPr>
        <w:t>Thus, if we believe that those holding power who do the wrong thing "have their head in the sand" then we believe an inversion of "We have our head in the sand."</w:t>
      </w:r>
      <w:r>
        <w:t xml:space="preserve"> </w:t>
      </w:r>
      <w:r w:rsidR="00B57479">
        <w:br w:type="page"/>
      </w:r>
    </w:p>
    <w:p w14:paraId="6A29C8E2" w14:textId="3AAA44AF" w:rsidR="00BC7CF9" w:rsidRPr="00D84DB3" w:rsidRDefault="00BC7CF9" w:rsidP="00D84DB3">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D84DB3">
        <w:rPr>
          <w:rFonts w:ascii="Open Sans SemiBold" w:hAnsi="Open Sans SemiBold" w:cs="Open Sans SemiBold"/>
          <w:color w:val="000F42"/>
          <w:sz w:val="26"/>
          <w:szCs w:val="26"/>
        </w:rPr>
        <w:lastRenderedPageBreak/>
        <w:t>Conspiracy – organized crime – isn’t an irrational theory. It’s a powerful strategy that has proven highly effective.</w:t>
      </w:r>
    </w:p>
    <w:p w14:paraId="5313C179" w14:textId="70ED88EC" w:rsidR="00E079F3" w:rsidRPr="00E079F3" w:rsidRDefault="00E079F3" w:rsidP="00E079F3">
      <w:pPr>
        <w:pStyle w:val="ListParagraph"/>
        <w:numPr>
          <w:ilvl w:val="0"/>
          <w:numId w:val="2"/>
        </w:numPr>
        <w:rPr>
          <w:rFonts w:ascii="Open Sans Light" w:hAnsi="Open Sans Light" w:cs="Open Sans Light"/>
        </w:rPr>
      </w:pPr>
      <w:r w:rsidRPr="00E079F3">
        <w:rPr>
          <w:rFonts w:ascii="Open Sans Light" w:hAnsi="Open Sans Light" w:cs="Open Sans Light"/>
        </w:rPr>
        <w:t xml:space="preserve">By definition, a conspiracy theory is a belief that a covert, influential organization is responsible for a circumstance or event. Other terms for conspiracy include cabal, organized </w:t>
      </w:r>
      <w:proofErr w:type="gramStart"/>
      <w:r w:rsidRPr="00E079F3">
        <w:rPr>
          <w:rFonts w:ascii="Open Sans Light" w:hAnsi="Open Sans Light" w:cs="Open Sans Light"/>
        </w:rPr>
        <w:t>crime</w:t>
      </w:r>
      <w:proofErr w:type="gramEnd"/>
      <w:r w:rsidRPr="00E079F3">
        <w:rPr>
          <w:rFonts w:ascii="Open Sans Light" w:hAnsi="Open Sans Light" w:cs="Open Sans Light"/>
        </w:rPr>
        <w:t xml:space="preserve"> and racketeering.</w:t>
      </w:r>
    </w:p>
    <w:p w14:paraId="37F222B0" w14:textId="0D868458" w:rsidR="00E079F3" w:rsidRPr="00E079F3" w:rsidRDefault="00000000" w:rsidP="00E079F3">
      <w:pPr>
        <w:pStyle w:val="ListParagraph"/>
        <w:numPr>
          <w:ilvl w:val="0"/>
          <w:numId w:val="2"/>
        </w:numPr>
        <w:rPr>
          <w:rFonts w:ascii="Open Sans SemiBold" w:hAnsi="Open Sans SemiBold" w:cs="Open Sans SemiBold"/>
        </w:rPr>
      </w:pPr>
      <w:hyperlink r:id="rId37" w:history="1">
        <w:r w:rsidR="00E079F3" w:rsidRPr="00D84DB3">
          <w:rPr>
            <w:rStyle w:val="Hyperlink"/>
            <w:rFonts w:ascii="Open Sans SemiBold" w:hAnsi="Open Sans SemiBold" w:cs="Open Sans SemiBold"/>
            <w:b/>
            <w:bCs/>
            <w:color w:val="2353A3"/>
          </w:rPr>
          <w:t>Acknowledgement of conspiracie</w:t>
        </w:r>
        <w:r w:rsidR="00E079F3" w:rsidRPr="00E079F3">
          <w:rPr>
            <w:rStyle w:val="Hyperlink"/>
            <w:rFonts w:ascii="Open Sans SemiBold" w:hAnsi="Open Sans SemiBold" w:cs="Open Sans SemiBold"/>
            <w:b/>
            <w:bCs/>
          </w:rPr>
          <w:t>s</w:t>
        </w:r>
      </w:hyperlink>
      <w:r w:rsidR="00E079F3" w:rsidRPr="00E079F3">
        <w:rPr>
          <w:rStyle w:val="Strong"/>
          <w:rFonts w:ascii="Open Sans SemiBold" w:hAnsi="Open Sans SemiBold" w:cs="Open Sans SemiBold"/>
        </w:rPr>
        <w:t xml:space="preserve"> was built into foundational documents of American government </w:t>
      </w:r>
      <w:proofErr w:type="gramStart"/>
      <w:r w:rsidR="00E079F3" w:rsidRPr="00E079F3">
        <w:rPr>
          <w:rStyle w:val="Strong"/>
          <w:rFonts w:ascii="Open Sans SemiBold" w:hAnsi="Open Sans SemiBold" w:cs="Open Sans SemiBold"/>
        </w:rPr>
        <w:t>in order to</w:t>
      </w:r>
      <w:proofErr w:type="gramEnd"/>
      <w:r w:rsidR="00E079F3" w:rsidRPr="00E079F3">
        <w:rPr>
          <w:rStyle w:val="Strong"/>
          <w:rFonts w:ascii="Open Sans SemiBold" w:hAnsi="Open Sans SemiBold" w:cs="Open Sans SemiBold"/>
        </w:rPr>
        <w:t xml:space="preserve"> prevent covert, criminal groups from going unchecked.</w:t>
      </w:r>
    </w:p>
    <w:p w14:paraId="5F298AB5" w14:textId="17ED84F3" w:rsidR="00E079F3" w:rsidRPr="00E079F3" w:rsidRDefault="00E079F3" w:rsidP="00E079F3">
      <w:pPr>
        <w:pStyle w:val="ListParagraph"/>
        <w:numPr>
          <w:ilvl w:val="0"/>
          <w:numId w:val="2"/>
        </w:numPr>
        <w:rPr>
          <w:rFonts w:ascii="Open Sans Light" w:hAnsi="Open Sans Light" w:cs="Open Sans Light"/>
        </w:rPr>
      </w:pPr>
      <w:r w:rsidRPr="00E079F3">
        <w:rPr>
          <w:rFonts w:ascii="Open Sans Light" w:hAnsi="Open Sans Light" w:cs="Open Sans Light"/>
        </w:rPr>
        <w:t xml:space="preserve">The official story of the assassination of </w:t>
      </w:r>
      <w:proofErr w:type="gramStart"/>
      <w:r w:rsidRPr="00E079F3">
        <w:rPr>
          <w:rFonts w:ascii="Open Sans Light" w:hAnsi="Open Sans Light" w:cs="Open Sans Light"/>
        </w:rPr>
        <w:t>president</w:t>
      </w:r>
      <w:proofErr w:type="gramEnd"/>
      <w:r w:rsidRPr="00E079F3">
        <w:rPr>
          <w:rFonts w:ascii="Open Sans Light" w:hAnsi="Open Sans Light" w:cs="Open Sans Light"/>
        </w:rPr>
        <w:t xml:space="preserve"> John F. Kennedy was suspicious and came to be widely questioned. To counter growing public skepticism, the CIA executed a psychological operation (</w:t>
      </w:r>
      <w:proofErr w:type="spellStart"/>
      <w:r w:rsidRPr="00E079F3">
        <w:rPr>
          <w:rFonts w:ascii="Open Sans Light" w:hAnsi="Open Sans Light" w:cs="Open Sans Light"/>
        </w:rPr>
        <w:t>psy</w:t>
      </w:r>
      <w:proofErr w:type="spellEnd"/>
      <w:r w:rsidRPr="00E079F3">
        <w:rPr>
          <w:rFonts w:ascii="Open Sans Light" w:hAnsi="Open Sans Light" w:cs="Open Sans Light"/>
        </w:rPr>
        <w:t xml:space="preserve"> op) to discredit inquiry into conspiracies. The 1967 CIA disinformation campaign included popularizing and discrediting the term “conspiracy theory.” The CIA operation was verified by a Freedom of Information Act petition in 1976. </w:t>
      </w:r>
    </w:p>
    <w:p w14:paraId="4990EB35" w14:textId="5366CB21" w:rsidR="00BC7CF9" w:rsidRPr="002F1088" w:rsidRDefault="00E079F3" w:rsidP="0013197C">
      <w:pPr>
        <w:pStyle w:val="ListParagraph"/>
        <w:numPr>
          <w:ilvl w:val="0"/>
          <w:numId w:val="9"/>
        </w:numPr>
        <w:shd w:val="clear" w:color="auto" w:fill="FFFFFF"/>
        <w:spacing w:before="120" w:after="120" w:line="276" w:lineRule="auto"/>
        <w:rPr>
          <w:rFonts w:ascii="Open Sans Light" w:hAnsi="Open Sans Light" w:cs="Open Sans Light"/>
        </w:rPr>
      </w:pPr>
      <w:r w:rsidRPr="002F1088">
        <w:rPr>
          <w:rFonts w:ascii="Open Sans Light" w:hAnsi="Open Sans Light" w:cs="Open Sans Light"/>
        </w:rPr>
        <w:t xml:space="preserve">Any groups who violate the Racketeer Influenced and Corrupt Organizations Act (RICO) are, by definition, conspiracies. </w:t>
      </w:r>
      <w:r w:rsidRPr="002F1088">
        <w:rPr>
          <w:rStyle w:val="Strong"/>
          <w:rFonts w:ascii="Open Sans SemiBold" w:hAnsi="Open Sans SemiBold" w:cs="Open Sans SemiBold"/>
        </w:rPr>
        <w:t xml:space="preserve">Examples of conspiracies and extortion include The Mafia, </w:t>
      </w:r>
      <w:hyperlink r:id="rId38" w:history="1">
        <w:r w:rsidRPr="00D84DB3">
          <w:rPr>
            <w:rStyle w:val="Hyperlink"/>
            <w:rFonts w:ascii="Open Sans SemiBold" w:hAnsi="Open Sans SemiBold" w:cs="Open Sans SemiBold"/>
            <w:b/>
            <w:bCs/>
            <w:color w:val="2353A3"/>
          </w:rPr>
          <w:t>pharmaceutical companies</w:t>
        </w:r>
      </w:hyperlink>
      <w:r w:rsidRPr="00D84DB3">
        <w:rPr>
          <w:rStyle w:val="Strong"/>
          <w:rFonts w:ascii="Open Sans SemiBold" w:hAnsi="Open Sans SemiBold" w:cs="Open Sans SemiBold"/>
          <w:color w:val="2353A3"/>
        </w:rPr>
        <w:t xml:space="preserve">, </w:t>
      </w:r>
      <w:r w:rsidRPr="002F1088">
        <w:rPr>
          <w:rStyle w:val="Strong"/>
          <w:rFonts w:ascii="Open Sans SemiBold" w:hAnsi="Open Sans SemiBold" w:cs="Open Sans SemiBold"/>
        </w:rPr>
        <w:t>New York City construction industry and State Farm insurance.</w:t>
      </w:r>
      <w:r w:rsidR="002F1088" w:rsidRPr="002F1088">
        <w:rPr>
          <w:rStyle w:val="Strong"/>
          <w:rFonts w:ascii="Open Sans SemiBold" w:hAnsi="Open Sans SemiBold" w:cs="Open Sans SemiBold"/>
        </w:rPr>
        <w:t xml:space="preserve"> </w:t>
      </w:r>
      <w:r w:rsidRPr="002F1088">
        <w:rPr>
          <w:rFonts w:ascii="Open Sans Light" w:hAnsi="Open Sans Light" w:cs="Open Sans Light"/>
        </w:rPr>
        <w:t xml:space="preserve">For details and verification, see </w:t>
      </w:r>
      <w:hyperlink r:id="rId39" w:history="1">
        <w:r w:rsidRPr="00D84DB3">
          <w:rPr>
            <w:rStyle w:val="Hyperlink"/>
            <w:rFonts w:ascii="Open Sans Light" w:hAnsi="Open Sans Light" w:cs="Open Sans Light"/>
            <w:color w:val="2353A3"/>
          </w:rPr>
          <w:t>here</w:t>
        </w:r>
      </w:hyperlink>
      <w:r>
        <w:t>.</w:t>
      </w:r>
    </w:p>
    <w:p w14:paraId="579C2B84" w14:textId="7BF81B90" w:rsidR="00BC7CF9" w:rsidRPr="00EA7855" w:rsidRDefault="00BC7CF9"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t xml:space="preserve">Consciousness is </w:t>
      </w:r>
      <w:r w:rsidR="002F1088">
        <w:rPr>
          <w:rFonts w:ascii="Open Sans SemiBold" w:hAnsi="Open Sans SemiBold" w:cs="Open Sans SemiBold"/>
          <w:color w:val="000F42"/>
          <w:sz w:val="26"/>
          <w:szCs w:val="26"/>
        </w:rPr>
        <w:t>not b</w:t>
      </w:r>
      <w:r w:rsidRPr="00EA7855">
        <w:rPr>
          <w:rFonts w:ascii="Open Sans SemiBold" w:hAnsi="Open Sans SemiBold" w:cs="Open Sans SemiBold"/>
          <w:color w:val="000F42"/>
          <w:sz w:val="26"/>
          <w:szCs w:val="26"/>
        </w:rPr>
        <w:t xml:space="preserve">rain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ells </w:t>
      </w:r>
      <w:r w:rsidR="002F1088">
        <w:rPr>
          <w:rFonts w:ascii="Open Sans SemiBold" w:hAnsi="Open Sans SemiBold" w:cs="Open Sans SemiBold"/>
          <w:color w:val="000F42"/>
          <w:sz w:val="26"/>
          <w:szCs w:val="26"/>
        </w:rPr>
        <w:t>f</w:t>
      </w:r>
      <w:r w:rsidRPr="00EA7855">
        <w:rPr>
          <w:rFonts w:ascii="Open Sans SemiBold" w:hAnsi="Open Sans SemiBold" w:cs="Open Sans SemiBold"/>
          <w:color w:val="000F42"/>
          <w:sz w:val="26"/>
          <w:szCs w:val="26"/>
        </w:rPr>
        <w:t>iring</w:t>
      </w:r>
      <w:r w:rsidR="002F1088">
        <w:rPr>
          <w:rFonts w:ascii="Open Sans SemiBold" w:hAnsi="Open Sans SemiBold" w:cs="Open Sans SemiBold"/>
          <w:color w:val="000F42"/>
          <w:sz w:val="26"/>
          <w:szCs w:val="26"/>
        </w:rPr>
        <w:t xml:space="preserve">. It’s </w:t>
      </w:r>
      <w:r w:rsidRPr="00EA7855">
        <w:rPr>
          <w:rFonts w:ascii="Open Sans SemiBold" w:hAnsi="Open Sans SemiBold" w:cs="Open Sans SemiBold"/>
          <w:color w:val="000F42"/>
          <w:sz w:val="26"/>
          <w:szCs w:val="26"/>
        </w:rPr>
        <w:t>the Ultimate Reality</w:t>
      </w:r>
      <w:r w:rsidR="002F1088">
        <w:rPr>
          <w:rFonts w:ascii="Open Sans SemiBold" w:hAnsi="Open Sans SemiBold" w:cs="Open Sans SemiBold"/>
          <w:color w:val="000F42"/>
          <w:sz w:val="26"/>
          <w:szCs w:val="26"/>
        </w:rPr>
        <w:t>.</w:t>
      </w:r>
    </w:p>
    <w:p w14:paraId="04C38CEC" w14:textId="5D01FEE4" w:rsidR="00A64CD0" w:rsidRPr="00230D83" w:rsidRDefault="00A64CD0" w:rsidP="00C538E0">
      <w:pPr>
        <w:pStyle w:val="Heading5"/>
        <w:shd w:val="clear" w:color="auto" w:fill="FFFFFF"/>
        <w:spacing w:before="0" w:beforeAutospacing="0" w:after="120"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309C63C5" wp14:editId="7AAC4877">
            <wp:extent cx="2759083" cy="648586"/>
            <wp:effectExtent l="0" t="0" r="317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1D3E49F0" w14:textId="77777777" w:rsidR="00BC7CF9" w:rsidRPr="00230D83" w:rsidRDefault="00BC7CF9" w:rsidP="00230D83">
      <w:pPr>
        <w:pStyle w:val="NormalWeb"/>
        <w:shd w:val="clear" w:color="auto" w:fill="FFFFFF"/>
        <w:spacing w:before="240" w:beforeAutospacing="0" w:after="0" w:afterAutospacing="0"/>
        <w:jc w:val="center"/>
        <w:rPr>
          <w:rFonts w:ascii="Open Sans Light" w:hAnsi="Open Sans Light" w:cs="Open Sans Light"/>
          <w:i/>
          <w:iCs/>
          <w:sz w:val="22"/>
          <w:szCs w:val="22"/>
        </w:rPr>
      </w:pPr>
      <w:r w:rsidRPr="00230D83">
        <w:rPr>
          <w:rFonts w:ascii="Open Sans Light" w:hAnsi="Open Sans Light" w:cs="Open Sans Light"/>
          <w:i/>
          <w:iCs/>
          <w:sz w:val="22"/>
          <w:szCs w:val="22"/>
        </w:rPr>
        <w:t>The entire worldview that we’ve been conditioned to accept… when we turn that inside out, this produces a Copernican revolution. This includes the political worldview here in the US – we’re the good guys in the West; the other – that used to be the communists, now it’s the Muslims – is the evil enemy… Copernicus, of course, famously told us that the earth goes around the sun and not the other way around. Likewise, we need this critical revolution from the material space-time reality to the true reality, which is consciousness. That consciousness is not just this epiphenomenon of material reality, just brain cells firing that produces the illusion of consciousness, as materialists tell us. Rather, that </w:t>
      </w:r>
      <w:hyperlink r:id="rId40" w:history="1">
        <w:r w:rsidRPr="00C538E0">
          <w:rPr>
            <w:rStyle w:val="Hyperlink"/>
            <w:rFonts w:ascii="Open Sans Light" w:hAnsi="Open Sans Light" w:cs="Open Sans Light"/>
            <w:i/>
            <w:iCs/>
            <w:color w:val="2353A3"/>
            <w:sz w:val="22"/>
            <w:szCs w:val="22"/>
          </w:rPr>
          <w:t>c</w:t>
        </w:r>
        <w:r w:rsidRPr="006E76F2">
          <w:rPr>
            <w:rStyle w:val="Hyperlink"/>
            <w:rFonts w:ascii="Open Sans Light" w:hAnsi="Open Sans Light" w:cs="Open Sans Light"/>
            <w:i/>
            <w:iCs/>
            <w:color w:val="2353A3"/>
            <w:sz w:val="22"/>
            <w:szCs w:val="22"/>
          </w:rPr>
          <w:t>onsciousness itself is the ultimate reality</w:t>
        </w:r>
      </w:hyperlink>
      <w:r w:rsidRPr="00230D83">
        <w:rPr>
          <w:rFonts w:ascii="Open Sans Light" w:hAnsi="Open Sans Light" w:cs="Open Sans Light"/>
          <w:i/>
          <w:iCs/>
          <w:sz w:val="22"/>
          <w:szCs w:val="22"/>
        </w:rPr>
        <w:t> and that the material space-time world is just an epiphenomenon of consciousness. So that’s the ultimate Copernican shift that we need. But they’re all tied together. It’s all part of one big Copernican shift. And if I could plant the seed of turning everybody’s worldview inside out through this kind of composite Copernican revolution, I guess then that’s what I would do.</w:t>
      </w:r>
    </w:p>
    <w:p w14:paraId="79A72DA3" w14:textId="083D992D" w:rsidR="00BC7CF9" w:rsidRPr="00230D83" w:rsidRDefault="00436B32" w:rsidP="00230D83">
      <w:pPr>
        <w:shd w:val="clear" w:color="auto" w:fill="FFFFFF"/>
        <w:jc w:val="right"/>
        <w:rPr>
          <w:rFonts w:ascii="Open Sans Light" w:hAnsi="Open Sans Light" w:cs="Open Sans Light"/>
          <w:i/>
          <w:iCs/>
          <w:color w:val="3C434A"/>
          <w:sz w:val="27"/>
          <w:szCs w:val="27"/>
        </w:rPr>
      </w:pPr>
      <w:r w:rsidRPr="00C8035C">
        <w:rPr>
          <w:rFonts w:ascii="Open Sans Light" w:hAnsi="Open Sans Light" w:cs="Open Sans Light"/>
          <w:b/>
          <w:bCs/>
        </w:rPr>
        <w:t xml:space="preserve"> — </w:t>
      </w:r>
      <w:hyperlink r:id="rId41" w:history="1">
        <w:r w:rsidR="00BC7CF9" w:rsidRPr="00230D83">
          <w:rPr>
            <w:rStyle w:val="Hyperlink"/>
            <w:rFonts w:ascii="Open Sans Light" w:hAnsi="Open Sans Light" w:cs="Open Sans Light"/>
            <w:b/>
            <w:bCs/>
            <w:color w:val="2353A3"/>
          </w:rPr>
          <w:t>Kevin Barrett, Ph.D.</w:t>
        </w:r>
      </w:hyperlink>
    </w:p>
    <w:p w14:paraId="1D8EC1ED" w14:textId="77777777" w:rsidR="00BC7CF9" w:rsidRPr="002F1088" w:rsidRDefault="00BC7CF9" w:rsidP="00BC7CF9">
      <w:pPr>
        <w:pStyle w:val="NormalWeb"/>
        <w:shd w:val="clear" w:color="auto" w:fill="FFFFFF"/>
        <w:spacing w:before="240" w:beforeAutospacing="0" w:after="240" w:afterAutospacing="0"/>
        <w:rPr>
          <w:rFonts w:ascii="Open Sans Light" w:hAnsi="Open Sans Light" w:cs="Open Sans Light"/>
          <w:color w:val="2353A3"/>
          <w:sz w:val="22"/>
          <w:szCs w:val="22"/>
        </w:rPr>
      </w:pPr>
      <w:r w:rsidRPr="002F1088">
        <w:rPr>
          <w:rFonts w:ascii="Open Sans Light" w:hAnsi="Open Sans Light" w:cs="Open Sans Light"/>
          <w:color w:val="3C434A"/>
          <w:sz w:val="22"/>
          <w:szCs w:val="22"/>
        </w:rPr>
        <w:t>See much more: </w:t>
      </w:r>
      <w:hyperlink r:id="rId42" w:history="1">
        <w:r w:rsidRPr="002F1088">
          <w:rPr>
            <w:rStyle w:val="Hyperlink"/>
            <w:rFonts w:ascii="Open Sans Light" w:hAnsi="Open Sans Light" w:cs="Open Sans Light"/>
            <w:color w:val="2353A3"/>
            <w:sz w:val="22"/>
            <w:szCs w:val="22"/>
          </w:rPr>
          <w:t>What is Consciousness?</w:t>
        </w:r>
      </w:hyperlink>
    </w:p>
    <w:p w14:paraId="08B25062" w14:textId="2FAEDDDB" w:rsidR="00BC7CF9" w:rsidRPr="00EA7855" w:rsidRDefault="00BC7CF9"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EA7855">
        <w:rPr>
          <w:rFonts w:ascii="Open Sans SemiBold" w:hAnsi="Open Sans SemiBold" w:cs="Open Sans SemiBold"/>
          <w:color w:val="000F42"/>
          <w:sz w:val="26"/>
          <w:szCs w:val="26"/>
        </w:rPr>
        <w:lastRenderedPageBreak/>
        <w:t xml:space="preserve">The </w:t>
      </w:r>
      <w:r w:rsidR="002F1088">
        <w:rPr>
          <w:rFonts w:ascii="Open Sans SemiBold" w:hAnsi="Open Sans SemiBold" w:cs="Open Sans SemiBold"/>
          <w:color w:val="000F42"/>
          <w:sz w:val="26"/>
          <w:szCs w:val="26"/>
        </w:rPr>
        <w:t>p</w:t>
      </w:r>
      <w:r w:rsidRPr="00EA7855">
        <w:rPr>
          <w:rFonts w:ascii="Open Sans SemiBold" w:hAnsi="Open Sans SemiBold" w:cs="Open Sans SemiBold"/>
          <w:color w:val="000F42"/>
          <w:sz w:val="26"/>
          <w:szCs w:val="26"/>
        </w:rPr>
        <w:t>hrase “</w:t>
      </w:r>
      <w:r w:rsidR="002F1088">
        <w:rPr>
          <w:rFonts w:ascii="Open Sans SemiBold" w:hAnsi="Open Sans SemiBold" w:cs="Open Sans SemiBold"/>
          <w:color w:val="000F42"/>
          <w:sz w:val="26"/>
          <w:szCs w:val="26"/>
        </w:rPr>
        <w:t>n</w:t>
      </w:r>
      <w:r w:rsidRPr="00EA7855">
        <w:rPr>
          <w:rFonts w:ascii="Open Sans SemiBold" w:hAnsi="Open Sans SemiBold" w:cs="Open Sans SemiBold"/>
          <w:color w:val="000F42"/>
          <w:sz w:val="26"/>
          <w:szCs w:val="26"/>
        </w:rPr>
        <w:t xml:space="preserve">ational </w:t>
      </w:r>
      <w:r w:rsidR="002F1088">
        <w:rPr>
          <w:rFonts w:ascii="Open Sans SemiBold" w:hAnsi="Open Sans SemiBold" w:cs="Open Sans SemiBold"/>
          <w:color w:val="000F42"/>
          <w:sz w:val="26"/>
          <w:szCs w:val="26"/>
        </w:rPr>
        <w:t>s</w:t>
      </w:r>
      <w:r w:rsidRPr="00EA7855">
        <w:rPr>
          <w:rFonts w:ascii="Open Sans SemiBold" w:hAnsi="Open Sans SemiBold" w:cs="Open Sans SemiBold"/>
          <w:color w:val="000F42"/>
          <w:sz w:val="26"/>
          <w:szCs w:val="26"/>
        </w:rPr>
        <w:t xml:space="preserve">ecurity” </w:t>
      </w:r>
      <w:r w:rsidR="002F1088">
        <w:rPr>
          <w:rFonts w:ascii="Open Sans SemiBold" w:hAnsi="Open Sans SemiBold" w:cs="Open Sans SemiBold"/>
          <w:color w:val="000F42"/>
          <w:sz w:val="26"/>
          <w:szCs w:val="26"/>
        </w:rPr>
        <w:t>h</w:t>
      </w:r>
      <w:r w:rsidRPr="00EA7855">
        <w:rPr>
          <w:rFonts w:ascii="Open Sans SemiBold" w:hAnsi="Open Sans SemiBold" w:cs="Open Sans SemiBold"/>
          <w:color w:val="000F42"/>
          <w:sz w:val="26"/>
          <w:szCs w:val="26"/>
        </w:rPr>
        <w:t xml:space="preserve">as </w:t>
      </w:r>
      <w:r w:rsidR="002F1088">
        <w:rPr>
          <w:rFonts w:ascii="Open Sans SemiBold" w:hAnsi="Open Sans SemiBold" w:cs="Open Sans SemiBold"/>
          <w:color w:val="000F42"/>
          <w:sz w:val="26"/>
          <w:szCs w:val="26"/>
        </w:rPr>
        <w:t>b</w:t>
      </w:r>
      <w:r w:rsidRPr="00EA7855">
        <w:rPr>
          <w:rFonts w:ascii="Open Sans SemiBold" w:hAnsi="Open Sans SemiBold" w:cs="Open Sans SemiBold"/>
          <w:color w:val="000F42"/>
          <w:sz w:val="26"/>
          <w:szCs w:val="26"/>
        </w:rPr>
        <w:t xml:space="preserve">een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o-opted to </w:t>
      </w:r>
      <w:r w:rsidR="002F1088">
        <w:rPr>
          <w:rFonts w:ascii="Open Sans SemiBold" w:hAnsi="Open Sans SemiBold" w:cs="Open Sans SemiBold"/>
          <w:color w:val="000F42"/>
          <w:sz w:val="26"/>
          <w:szCs w:val="26"/>
        </w:rPr>
        <w:t>e</w:t>
      </w:r>
      <w:r w:rsidRPr="00EA7855">
        <w:rPr>
          <w:rFonts w:ascii="Open Sans SemiBold" w:hAnsi="Open Sans SemiBold" w:cs="Open Sans SemiBold"/>
          <w:color w:val="000F42"/>
          <w:sz w:val="26"/>
          <w:szCs w:val="26"/>
        </w:rPr>
        <w:t xml:space="preserve">nable </w:t>
      </w:r>
      <w:r w:rsidR="002F1088">
        <w:rPr>
          <w:rFonts w:ascii="Open Sans SemiBold" w:hAnsi="Open Sans SemiBold" w:cs="Open Sans SemiBold"/>
          <w:color w:val="000F42"/>
          <w:sz w:val="26"/>
          <w:szCs w:val="26"/>
        </w:rPr>
        <w:t>c</w:t>
      </w:r>
      <w:r w:rsidRPr="00EA7855">
        <w:rPr>
          <w:rFonts w:ascii="Open Sans SemiBold" w:hAnsi="Open Sans SemiBold" w:cs="Open Sans SemiBold"/>
          <w:color w:val="000F42"/>
          <w:sz w:val="26"/>
          <w:szCs w:val="26"/>
        </w:rPr>
        <w:t xml:space="preserve">ontrol and </w:t>
      </w:r>
      <w:r w:rsidR="002F1088">
        <w:rPr>
          <w:rFonts w:ascii="Open Sans SemiBold" w:hAnsi="Open Sans SemiBold" w:cs="Open Sans SemiBold"/>
          <w:color w:val="000F42"/>
          <w:sz w:val="26"/>
          <w:szCs w:val="26"/>
        </w:rPr>
        <w:t>s</w:t>
      </w:r>
      <w:r w:rsidRPr="00EA7855">
        <w:rPr>
          <w:rFonts w:ascii="Open Sans SemiBold" w:hAnsi="Open Sans SemiBold" w:cs="Open Sans SemiBold"/>
          <w:color w:val="000F42"/>
          <w:sz w:val="26"/>
          <w:szCs w:val="26"/>
        </w:rPr>
        <w:t xml:space="preserve">ecrecy </w:t>
      </w:r>
      <w:r w:rsidR="002F1088">
        <w:rPr>
          <w:rFonts w:ascii="Open Sans SemiBold" w:hAnsi="Open Sans SemiBold" w:cs="Open Sans SemiBold"/>
          <w:color w:val="000F42"/>
          <w:sz w:val="26"/>
          <w:szCs w:val="26"/>
        </w:rPr>
        <w:t>w</w:t>
      </w:r>
      <w:r w:rsidRPr="00EA7855">
        <w:rPr>
          <w:rFonts w:ascii="Open Sans SemiBold" w:hAnsi="Open Sans SemiBold" w:cs="Open Sans SemiBold"/>
          <w:color w:val="000F42"/>
          <w:sz w:val="26"/>
          <w:szCs w:val="26"/>
        </w:rPr>
        <w:t xml:space="preserve">ithout </w:t>
      </w:r>
      <w:r w:rsidR="002F1088">
        <w:rPr>
          <w:rFonts w:ascii="Open Sans SemiBold" w:hAnsi="Open Sans SemiBold" w:cs="Open Sans SemiBold"/>
          <w:color w:val="000F42"/>
          <w:sz w:val="26"/>
          <w:szCs w:val="26"/>
        </w:rPr>
        <w:t>o</w:t>
      </w:r>
      <w:r w:rsidRPr="00EA7855">
        <w:rPr>
          <w:rFonts w:ascii="Open Sans SemiBold" w:hAnsi="Open Sans SemiBold" w:cs="Open Sans SemiBold"/>
          <w:color w:val="000F42"/>
          <w:sz w:val="26"/>
          <w:szCs w:val="26"/>
        </w:rPr>
        <w:t>versight</w:t>
      </w:r>
      <w:r w:rsidR="002F1088">
        <w:rPr>
          <w:rFonts w:ascii="Open Sans SemiBold" w:hAnsi="Open Sans SemiBold" w:cs="Open Sans SemiBold"/>
          <w:color w:val="000F42"/>
          <w:sz w:val="26"/>
          <w:szCs w:val="26"/>
        </w:rPr>
        <w:t>.</w:t>
      </w:r>
    </w:p>
    <w:p w14:paraId="25781E7E" w14:textId="0C368C43" w:rsidR="00A64CD0" w:rsidRPr="00230D83" w:rsidRDefault="00A64CD0" w:rsidP="00C538E0">
      <w:pPr>
        <w:pStyle w:val="Heading5"/>
        <w:shd w:val="clear" w:color="auto" w:fill="FFFFFF"/>
        <w:spacing w:before="120" w:beforeAutospacing="0" w:after="120" w:afterAutospacing="0"/>
        <w:jc w:val="center"/>
        <w:rPr>
          <w:rFonts w:ascii="Open Sans SemiBold" w:hAnsi="Open Sans SemiBold" w:cs="Open Sans SemiBold"/>
          <w:color w:val="000F42"/>
          <w:sz w:val="26"/>
          <w:szCs w:val="26"/>
        </w:rPr>
      </w:pPr>
      <w:r>
        <w:rPr>
          <w:rFonts w:ascii="Segoe UI" w:hAnsi="Segoe UI" w:cs="Segoe UI"/>
          <w:i/>
          <w:iCs/>
          <w:noProof/>
          <w:color w:val="3C434A"/>
          <w:sz w:val="27"/>
          <w:szCs w:val="27"/>
        </w:rPr>
        <w:drawing>
          <wp:inline distT="0" distB="0" distL="0" distR="0" wp14:anchorId="23AF9A91" wp14:editId="22C9774E">
            <wp:extent cx="2759083" cy="648586"/>
            <wp:effectExtent l="0" t="0" r="3175"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BC26451" w14:textId="77777777" w:rsidR="00BC7CF9" w:rsidRPr="00230D83" w:rsidRDefault="00BC7CF9" w:rsidP="00230D83">
      <w:pPr>
        <w:pStyle w:val="NormalWeb"/>
        <w:shd w:val="clear" w:color="auto" w:fill="FFFFFF"/>
        <w:spacing w:before="240" w:beforeAutospacing="0" w:after="0" w:afterAutospacing="0"/>
        <w:jc w:val="center"/>
        <w:rPr>
          <w:rFonts w:ascii="Open Sans Light" w:hAnsi="Open Sans Light" w:cs="Open Sans Light"/>
          <w:i/>
          <w:iCs/>
          <w:sz w:val="22"/>
          <w:szCs w:val="22"/>
        </w:rPr>
      </w:pPr>
      <w:r w:rsidRPr="00230D83">
        <w:rPr>
          <w:rFonts w:ascii="Open Sans Light" w:hAnsi="Open Sans Light" w:cs="Open Sans Light"/>
          <w:i/>
          <w:iCs/>
          <w:sz w:val="22"/>
          <w:szCs w:val="22"/>
        </w:rPr>
        <w:t xml:space="preserve">Governments… were there to serve us, to do our will, but nowadays they are the ones controlling us. We don’t even know what’s going </w:t>
      </w:r>
      <w:proofErr w:type="gramStart"/>
      <w:r w:rsidRPr="00230D83">
        <w:rPr>
          <w:rFonts w:ascii="Open Sans Light" w:hAnsi="Open Sans Light" w:cs="Open Sans Light"/>
          <w:i/>
          <w:iCs/>
          <w:sz w:val="22"/>
          <w:szCs w:val="22"/>
        </w:rPr>
        <w:t>on, because</w:t>
      </w:r>
      <w:proofErr w:type="gramEnd"/>
      <w:r w:rsidRPr="00230D83">
        <w:rPr>
          <w:rFonts w:ascii="Open Sans Light" w:hAnsi="Open Sans Light" w:cs="Open Sans Light"/>
          <w:i/>
          <w:iCs/>
          <w:sz w:val="22"/>
          <w:szCs w:val="22"/>
        </w:rPr>
        <w:t xml:space="preserve"> they have turned the whole thing around. Now they’re ruling from behind closed doors with </w:t>
      </w:r>
      <w:proofErr w:type="gramStart"/>
      <w:r w:rsidRPr="00230D83">
        <w:rPr>
          <w:rFonts w:ascii="Open Sans Light" w:hAnsi="Open Sans Light" w:cs="Open Sans Light"/>
          <w:i/>
          <w:iCs/>
          <w:sz w:val="22"/>
          <w:szCs w:val="22"/>
        </w:rPr>
        <w:t>all of</w:t>
      </w:r>
      <w:proofErr w:type="gramEnd"/>
      <w:r w:rsidRPr="00230D83">
        <w:rPr>
          <w:rFonts w:ascii="Open Sans Light" w:hAnsi="Open Sans Light" w:cs="Open Sans Light"/>
          <w:i/>
          <w:iCs/>
          <w:sz w:val="22"/>
          <w:szCs w:val="22"/>
        </w:rPr>
        <w:t xml:space="preserve"> these rules of so-called national security… National security is </w:t>
      </w:r>
      <w:r w:rsidRPr="00230D83">
        <w:rPr>
          <w:rStyle w:val="Strong"/>
          <w:rFonts w:ascii="Open Sans Light" w:hAnsi="Open Sans Light" w:cs="Open Sans Light"/>
          <w:i/>
          <w:iCs/>
          <w:sz w:val="22"/>
          <w:szCs w:val="22"/>
        </w:rPr>
        <w:t>their</w:t>
      </w:r>
      <w:r w:rsidRPr="00230D83">
        <w:rPr>
          <w:rFonts w:ascii="Open Sans Light" w:hAnsi="Open Sans Light" w:cs="Open Sans Light"/>
          <w:i/>
          <w:iCs/>
          <w:sz w:val="22"/>
          <w:szCs w:val="22"/>
        </w:rPr>
        <w:t> security – the people hiding in the dark. It’s their security… to control the information that will leak out about them and their actions. National security should be transparency. It’s through transparency that we can understand what is going on.</w:t>
      </w:r>
    </w:p>
    <w:p w14:paraId="2B8F516B" w14:textId="3453BF53" w:rsidR="00BC7CF9" w:rsidRPr="00230D83" w:rsidRDefault="00C8035C" w:rsidP="00230D83">
      <w:pPr>
        <w:shd w:val="clear" w:color="auto" w:fill="FFFFFF"/>
        <w:jc w:val="right"/>
        <w:rPr>
          <w:rFonts w:ascii="Open Sans Light" w:hAnsi="Open Sans Light" w:cs="Open Sans Light"/>
          <w:i/>
          <w:iCs/>
          <w:color w:val="3C434A"/>
          <w:sz w:val="27"/>
          <w:szCs w:val="27"/>
        </w:rPr>
      </w:pPr>
      <w:r>
        <w:rPr>
          <w:rFonts w:ascii="Open Sans Light" w:hAnsi="Open Sans Light" w:cs="Open Sans Light"/>
        </w:rPr>
        <w:t xml:space="preserve">— </w:t>
      </w:r>
      <w:hyperlink r:id="rId43" w:history="1">
        <w:r w:rsidR="00BC7CF9" w:rsidRPr="00230D83">
          <w:rPr>
            <w:rStyle w:val="Hyperlink"/>
            <w:rFonts w:ascii="Open Sans Light" w:hAnsi="Open Sans Light" w:cs="Open Sans Light"/>
            <w:b/>
            <w:bCs/>
            <w:color w:val="2353A3"/>
          </w:rPr>
          <w:t xml:space="preserve">Ole </w:t>
        </w:r>
        <w:proofErr w:type="spellStart"/>
        <w:r w:rsidR="00BC7CF9" w:rsidRPr="00230D83">
          <w:rPr>
            <w:rStyle w:val="Hyperlink"/>
            <w:rFonts w:ascii="Open Sans Light" w:hAnsi="Open Sans Light" w:cs="Open Sans Light"/>
            <w:b/>
            <w:bCs/>
            <w:color w:val="2353A3"/>
          </w:rPr>
          <w:t>Dammegard</w:t>
        </w:r>
        <w:proofErr w:type="spellEnd"/>
      </w:hyperlink>
    </w:p>
    <w:p w14:paraId="2AA3630C" w14:textId="646D4FDD" w:rsidR="00BC7CF9" w:rsidRPr="002B1674" w:rsidRDefault="002B1674" w:rsidP="002F1088">
      <w:pPr>
        <w:pStyle w:val="Heading5"/>
        <w:shd w:val="clear" w:color="auto" w:fill="FFFFFF"/>
        <w:spacing w:before="401" w:beforeAutospacing="0" w:after="120" w:afterAutospacing="0"/>
        <w:rPr>
          <w:rFonts w:ascii="Open Sans SemiBold" w:hAnsi="Open Sans SemiBold" w:cs="Open Sans SemiBold"/>
          <w:color w:val="000F42"/>
          <w:sz w:val="26"/>
          <w:szCs w:val="26"/>
        </w:rPr>
      </w:pPr>
      <w:r w:rsidRPr="00C538E0">
        <w:rPr>
          <w:rFonts w:ascii="Segoe UI" w:hAnsi="Segoe UI" w:cs="Segoe UI"/>
          <w:i/>
          <w:iCs/>
          <w:noProof/>
          <w:color w:val="3C434A"/>
          <w:sz w:val="27"/>
          <w:szCs w:val="27"/>
        </w:rPr>
        <w:drawing>
          <wp:anchor distT="0" distB="0" distL="114300" distR="114300" simplePos="0" relativeHeight="251666432" behindDoc="1" locked="0" layoutInCell="1" allowOverlap="1" wp14:anchorId="63FA3A67" wp14:editId="1EA58747">
            <wp:simplePos x="0" y="0"/>
            <wp:positionH relativeFrom="margin">
              <wp:posOffset>1066800</wp:posOffset>
            </wp:positionH>
            <wp:positionV relativeFrom="paragraph">
              <wp:posOffset>527050</wp:posOffset>
            </wp:positionV>
            <wp:extent cx="3752215" cy="2495550"/>
            <wp:effectExtent l="0" t="0" r="635" b="0"/>
            <wp:wrapTight wrapText="bothSides">
              <wp:wrapPolygon edited="0">
                <wp:start x="0" y="0"/>
                <wp:lineTo x="0" y="21435"/>
                <wp:lineTo x="21494" y="21435"/>
                <wp:lineTo x="214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522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F9" w:rsidRPr="00EA7855">
        <w:rPr>
          <w:rFonts w:ascii="Open Sans SemiBold" w:hAnsi="Open Sans SemiBold" w:cs="Open Sans SemiBold"/>
          <w:color w:val="000F42"/>
          <w:sz w:val="26"/>
          <w:szCs w:val="26"/>
        </w:rPr>
        <w:t xml:space="preserve">The </w:t>
      </w:r>
      <w:r w:rsidR="002F1088">
        <w:rPr>
          <w:rFonts w:ascii="Open Sans SemiBold" w:hAnsi="Open Sans SemiBold" w:cs="Open Sans SemiBold"/>
          <w:color w:val="000F42"/>
          <w:sz w:val="26"/>
          <w:szCs w:val="26"/>
        </w:rPr>
        <w:t>d</w:t>
      </w:r>
      <w:r w:rsidR="00BC7CF9" w:rsidRPr="00EA7855">
        <w:rPr>
          <w:rFonts w:ascii="Open Sans SemiBold" w:hAnsi="Open Sans SemiBold" w:cs="Open Sans SemiBold"/>
          <w:color w:val="000F42"/>
          <w:sz w:val="26"/>
          <w:szCs w:val="26"/>
        </w:rPr>
        <w:t xml:space="preserve">eception that </w:t>
      </w:r>
      <w:proofErr w:type="gramStart"/>
      <w:r w:rsidR="002F1088">
        <w:rPr>
          <w:rFonts w:ascii="Open Sans SemiBold" w:hAnsi="Open Sans SemiBold" w:cs="Open Sans SemiBold"/>
          <w:color w:val="000F42"/>
          <w:sz w:val="26"/>
          <w:szCs w:val="26"/>
        </w:rPr>
        <w:t>e</w:t>
      </w:r>
      <w:r w:rsidR="00BC7CF9" w:rsidRPr="00EA7855">
        <w:rPr>
          <w:rFonts w:ascii="Open Sans SemiBold" w:hAnsi="Open Sans SemiBold" w:cs="Open Sans SemiBold"/>
          <w:color w:val="000F42"/>
          <w:sz w:val="26"/>
          <w:szCs w:val="26"/>
        </w:rPr>
        <w:t>nslaves:</w:t>
      </w:r>
      <w:proofErr w:type="gramEnd"/>
      <w:r w:rsidR="00BC7CF9" w:rsidRPr="00EA7855">
        <w:rPr>
          <w:rFonts w:ascii="Open Sans SemiBold" w:hAnsi="Open Sans SemiBold" w:cs="Open Sans SemiBold"/>
          <w:color w:val="000F42"/>
          <w:sz w:val="26"/>
          <w:szCs w:val="26"/>
        </w:rPr>
        <w:t xml:space="preserve"> </w:t>
      </w:r>
      <w:r w:rsidR="002F1088">
        <w:rPr>
          <w:rFonts w:ascii="Open Sans SemiBold" w:hAnsi="Open Sans SemiBold" w:cs="Open Sans SemiBold"/>
          <w:color w:val="000F42"/>
          <w:sz w:val="26"/>
          <w:szCs w:val="26"/>
        </w:rPr>
        <w:t>r</w:t>
      </w:r>
      <w:r w:rsidR="00BC7CF9" w:rsidRPr="00EA7855">
        <w:rPr>
          <w:rFonts w:ascii="Open Sans SemiBold" w:hAnsi="Open Sans SemiBold" w:cs="Open Sans SemiBold"/>
          <w:color w:val="000F42"/>
          <w:sz w:val="26"/>
          <w:szCs w:val="26"/>
        </w:rPr>
        <w:t xml:space="preserve">eality is </w:t>
      </w:r>
      <w:r w:rsidR="002F1088">
        <w:rPr>
          <w:rFonts w:ascii="Open Sans SemiBold" w:hAnsi="Open Sans SemiBold" w:cs="Open Sans SemiBold"/>
          <w:color w:val="000F42"/>
          <w:sz w:val="26"/>
          <w:szCs w:val="26"/>
        </w:rPr>
        <w:t>p</w:t>
      </w:r>
      <w:r w:rsidR="00BC7CF9" w:rsidRPr="00EA7855">
        <w:rPr>
          <w:rFonts w:ascii="Open Sans SemiBold" w:hAnsi="Open Sans SemiBold" w:cs="Open Sans SemiBold"/>
          <w:color w:val="000F42"/>
          <w:sz w:val="26"/>
          <w:szCs w:val="26"/>
        </w:rPr>
        <w:t xml:space="preserve">erceived </w:t>
      </w:r>
      <w:r w:rsidR="002F1088">
        <w:rPr>
          <w:rFonts w:ascii="Open Sans SemiBold" w:hAnsi="Open Sans SemiBold" w:cs="Open Sans SemiBold"/>
          <w:color w:val="000F42"/>
          <w:sz w:val="26"/>
          <w:szCs w:val="26"/>
        </w:rPr>
        <w:t>o</w:t>
      </w:r>
      <w:r w:rsidR="00BC7CF9" w:rsidRPr="00EA7855">
        <w:rPr>
          <w:rFonts w:ascii="Open Sans SemiBold" w:hAnsi="Open Sans SemiBold" w:cs="Open Sans SemiBold"/>
          <w:color w:val="000F42"/>
          <w:sz w:val="26"/>
          <w:szCs w:val="26"/>
        </w:rPr>
        <w:t xml:space="preserve">nly by the </w:t>
      </w:r>
      <w:r w:rsidR="002F1088">
        <w:rPr>
          <w:rFonts w:ascii="Open Sans SemiBold" w:hAnsi="Open Sans SemiBold" w:cs="Open Sans SemiBold"/>
          <w:color w:val="000F42"/>
          <w:sz w:val="26"/>
          <w:szCs w:val="26"/>
        </w:rPr>
        <w:t>f</w:t>
      </w:r>
      <w:r w:rsidR="00BC7CF9" w:rsidRPr="00EA7855">
        <w:rPr>
          <w:rFonts w:ascii="Open Sans SemiBold" w:hAnsi="Open Sans SemiBold" w:cs="Open Sans SemiBold"/>
          <w:color w:val="000F42"/>
          <w:sz w:val="26"/>
          <w:szCs w:val="26"/>
        </w:rPr>
        <w:t xml:space="preserve">ive </w:t>
      </w:r>
      <w:r w:rsidR="002F1088">
        <w:rPr>
          <w:rFonts w:ascii="Open Sans SemiBold" w:hAnsi="Open Sans SemiBold" w:cs="Open Sans SemiBold"/>
          <w:color w:val="000F42"/>
          <w:sz w:val="26"/>
          <w:szCs w:val="26"/>
        </w:rPr>
        <w:t>s</w:t>
      </w:r>
      <w:r w:rsidR="00BC7CF9" w:rsidRPr="00EA7855">
        <w:rPr>
          <w:rFonts w:ascii="Open Sans SemiBold" w:hAnsi="Open Sans SemiBold" w:cs="Open Sans SemiBold"/>
          <w:color w:val="000F42"/>
          <w:sz w:val="26"/>
          <w:szCs w:val="26"/>
        </w:rPr>
        <w:t>enses</w:t>
      </w:r>
      <w:r w:rsidR="002F1088">
        <w:rPr>
          <w:rFonts w:ascii="Open Sans SemiBold" w:hAnsi="Open Sans SemiBold" w:cs="Open Sans SemiBold"/>
          <w:color w:val="000F42"/>
          <w:sz w:val="26"/>
          <w:szCs w:val="26"/>
        </w:rPr>
        <w:t>.</w:t>
      </w:r>
    </w:p>
    <w:p w14:paraId="00714533" w14:textId="147862A3" w:rsidR="00A64CD0" w:rsidRPr="00C538E0" w:rsidRDefault="00A64CD0" w:rsidP="00EA7855">
      <w:pPr>
        <w:pStyle w:val="Heading5"/>
        <w:shd w:val="clear" w:color="auto" w:fill="FFFFFF"/>
        <w:spacing w:before="0" w:beforeAutospacing="0" w:after="0" w:afterAutospacing="0"/>
        <w:jc w:val="center"/>
        <w:rPr>
          <w:rFonts w:ascii="Segoe UI" w:hAnsi="Segoe UI" w:cs="Segoe UI"/>
          <w:i/>
          <w:iCs/>
          <w:noProof/>
          <w:color w:val="3C434A"/>
          <w:sz w:val="27"/>
          <w:szCs w:val="27"/>
        </w:rPr>
      </w:pPr>
      <w:r>
        <w:rPr>
          <w:rFonts w:ascii="Segoe UI" w:hAnsi="Segoe UI" w:cs="Segoe UI"/>
          <w:i/>
          <w:iCs/>
          <w:noProof/>
          <w:color w:val="3C434A"/>
          <w:sz w:val="27"/>
          <w:szCs w:val="27"/>
        </w:rPr>
        <w:drawing>
          <wp:inline distT="0" distB="0" distL="0" distR="0" wp14:anchorId="696CC807" wp14:editId="0D429E75">
            <wp:extent cx="2759083" cy="648586"/>
            <wp:effectExtent l="0" t="0" r="3175"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591B9255" w14:textId="77777777" w:rsidR="00BC7CF9" w:rsidRPr="00A64CD0" w:rsidRDefault="00BC7CF9" w:rsidP="00A64CD0">
      <w:pPr>
        <w:pStyle w:val="NormalWeb"/>
        <w:shd w:val="clear" w:color="auto" w:fill="FFFFFF"/>
        <w:spacing w:before="120" w:beforeAutospacing="0" w:after="120" w:afterAutospacing="0"/>
        <w:jc w:val="center"/>
        <w:rPr>
          <w:rFonts w:ascii="Open Sans Light" w:hAnsi="Open Sans Light" w:cs="Open Sans Light"/>
          <w:i/>
          <w:iCs/>
          <w:sz w:val="22"/>
          <w:szCs w:val="22"/>
        </w:rPr>
      </w:pPr>
      <w:r w:rsidRPr="00A64CD0">
        <w:rPr>
          <w:rFonts w:ascii="Open Sans Light" w:hAnsi="Open Sans Light" w:cs="Open Sans Light"/>
          <w:i/>
          <w:iCs/>
          <w:sz w:val="22"/>
          <w:szCs w:val="22"/>
        </w:rPr>
        <w:t>What I call perception deception… is to manipulate people and program them to perceive everything only through the five senses. The five senses are the great illusion, and if people experience and perceive the world only through the five senses, the system’s got them… Where we are enslaved, we’re enslaved in the prison of the five senses.</w:t>
      </w:r>
    </w:p>
    <w:p w14:paraId="01BCA6C6" w14:textId="509DB517" w:rsidR="00BC7CF9" w:rsidRDefault="00A64CD0" w:rsidP="008628B8">
      <w:pPr>
        <w:shd w:val="clear" w:color="auto" w:fill="FFFFFF"/>
        <w:jc w:val="right"/>
        <w:rPr>
          <w:rStyle w:val="Hyperlink"/>
          <w:rFonts w:ascii="Open Sans Light" w:hAnsi="Open Sans Light" w:cs="Open Sans Light"/>
          <w:b/>
          <w:bCs/>
          <w:color w:val="2353A3"/>
        </w:rPr>
      </w:pPr>
      <w:r w:rsidRPr="009F2F3C">
        <w:rPr>
          <w:rFonts w:ascii="Open Sans Light" w:hAnsi="Open Sans Light" w:cs="Open Sans Light"/>
          <w:b/>
          <w:bCs/>
        </w:rPr>
        <w:t>—</w:t>
      </w:r>
      <w:r>
        <w:rPr>
          <w:rFonts w:ascii="Open Sans Light" w:hAnsi="Open Sans Light" w:cs="Open Sans Light"/>
        </w:rPr>
        <w:t xml:space="preserve"> </w:t>
      </w:r>
      <w:hyperlink r:id="rId45" w:history="1">
        <w:r>
          <w:rPr>
            <w:rStyle w:val="Hyperlink"/>
            <w:rFonts w:ascii="Open Sans Light" w:hAnsi="Open Sans Light" w:cs="Open Sans Light"/>
            <w:b/>
            <w:bCs/>
            <w:color w:val="2353A3"/>
          </w:rPr>
          <w:t>David Icke</w:t>
        </w:r>
      </w:hyperlink>
    </w:p>
    <w:p w14:paraId="4D390B19" w14:textId="77777777" w:rsidR="002F1088" w:rsidRPr="008628B8" w:rsidRDefault="002F1088" w:rsidP="008628B8">
      <w:pPr>
        <w:shd w:val="clear" w:color="auto" w:fill="FFFFFF"/>
        <w:jc w:val="right"/>
        <w:rPr>
          <w:rFonts w:ascii="Open Sans Light" w:hAnsi="Open Sans Light" w:cs="Open Sans Light"/>
          <w:i/>
          <w:iCs/>
          <w:color w:val="3C434A"/>
          <w:sz w:val="27"/>
          <w:szCs w:val="27"/>
        </w:rPr>
      </w:pPr>
    </w:p>
    <w:p w14:paraId="3D56B832" w14:textId="399E908B" w:rsidR="00BC7CF9" w:rsidRPr="00C50025" w:rsidRDefault="00D84DB3"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5" w:name="_Toc113530716"/>
      <w:r>
        <w:rPr>
          <w:rFonts w:ascii="Open Sans Light" w:eastAsiaTheme="minorHAnsi" w:hAnsi="Open Sans Light" w:cs="Open Sans Light"/>
          <w:color w:val="auto"/>
          <w:sz w:val="48"/>
          <w:szCs w:val="48"/>
          <w:lang w:val="en-US"/>
        </w:rPr>
        <w:lastRenderedPageBreak/>
        <w:t>Light &amp; Shadow</w:t>
      </w:r>
      <w:bookmarkEnd w:id="5"/>
    </w:p>
    <w:p w14:paraId="6D1C22C9" w14:textId="08D7AD15" w:rsidR="00BC7CF9" w:rsidRPr="00D84DB3" w:rsidRDefault="00D84DB3" w:rsidP="00D84DB3">
      <w:pPr>
        <w:shd w:val="clear" w:color="auto" w:fill="FFFFFF"/>
        <w:rPr>
          <w:rFonts w:ascii="Segoe UI" w:hAnsi="Segoe UI" w:cs="Segoe UI"/>
          <w:color w:val="3C434A"/>
          <w:sz w:val="27"/>
          <w:szCs w:val="27"/>
        </w:rPr>
      </w:pPr>
      <w:r>
        <w:rPr>
          <w:rFonts w:ascii="Segoe UI" w:hAnsi="Segoe UI" w:cs="Segoe UI"/>
          <w:noProof/>
          <w:color w:val="3C434A"/>
          <w:sz w:val="27"/>
          <w:szCs w:val="27"/>
        </w:rPr>
        <w:drawing>
          <wp:anchor distT="0" distB="0" distL="114300" distR="114300" simplePos="0" relativeHeight="251668480" behindDoc="1" locked="0" layoutInCell="1" allowOverlap="1" wp14:anchorId="2D9035B4" wp14:editId="7C133B52">
            <wp:simplePos x="0" y="0"/>
            <wp:positionH relativeFrom="margin">
              <wp:align>left</wp:align>
            </wp:positionH>
            <wp:positionV relativeFrom="paragraph">
              <wp:posOffset>120251</wp:posOffset>
            </wp:positionV>
            <wp:extent cx="3422015" cy="2455545"/>
            <wp:effectExtent l="0" t="0" r="6985" b="1905"/>
            <wp:wrapTight wrapText="bothSides">
              <wp:wrapPolygon edited="0">
                <wp:start x="0" y="0"/>
                <wp:lineTo x="0" y="21449"/>
                <wp:lineTo x="21524" y="21449"/>
                <wp:lineTo x="21524" y="0"/>
                <wp:lineTo x="0" y="0"/>
              </wp:wrapPolygon>
            </wp:wrapTight>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5012" cy="2458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F9" w:rsidRPr="00571654">
        <w:rPr>
          <w:rFonts w:ascii="Open Sans Light" w:hAnsi="Open Sans Light" w:cs="Open Sans Light"/>
        </w:rPr>
        <w:t>Have you ever felt like there is so much wrong in the world that it’s too much to contemplate? Or that when you try to engage with what’s bothering you about the world, that you never seem to get far before you’re sucked into a well of problems that are too entrenched, too big for mere mortals to solve? You’re not alone, but you don’t need to stay in that state.</w:t>
      </w:r>
    </w:p>
    <w:p w14:paraId="6B6F7420" w14:textId="0EA474B6"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 xml:space="preserve">Awakening to the world as it really is </w:t>
      </w:r>
      <w:proofErr w:type="gramStart"/>
      <w:r w:rsidRPr="00571654">
        <w:rPr>
          <w:rFonts w:ascii="Open Sans Light" w:hAnsi="Open Sans Light" w:cs="Open Sans Light"/>
          <w:sz w:val="22"/>
          <w:szCs w:val="22"/>
        </w:rPr>
        <w:t>brings</w:t>
      </w:r>
      <w:proofErr w:type="gramEnd"/>
      <w:r w:rsidRPr="00571654">
        <w:rPr>
          <w:rFonts w:ascii="Open Sans Light" w:hAnsi="Open Sans Light" w:cs="Open Sans Light"/>
          <w:sz w:val="22"/>
          <w:szCs w:val="22"/>
        </w:rPr>
        <w:t xml:space="preserve"> seriously negative themes into your awareness, many of which can be difficult to face. Some of these topics can cause strong feelings from grief to anger and repulsion, but you can remind yourself that you’re just exploring and that you’re free to</w:t>
      </w:r>
      <w:r w:rsidRPr="00571654">
        <w:rPr>
          <w:rFonts w:ascii="Open Sans Light" w:hAnsi="Open Sans Light" w:cs="Open Sans Light"/>
          <w:color w:val="0070C0"/>
          <w:sz w:val="22"/>
          <w:szCs w:val="22"/>
        </w:rPr>
        <w:t> </w:t>
      </w:r>
      <w:hyperlink r:id="rId47" w:history="1">
        <w:r w:rsidRPr="006E76F2">
          <w:rPr>
            <w:rStyle w:val="Hyperlink"/>
            <w:rFonts w:ascii="Open Sans Light" w:hAnsi="Open Sans Light" w:cs="Open Sans Light"/>
            <w:color w:val="2353A3"/>
            <w:sz w:val="22"/>
            <w:szCs w:val="22"/>
          </w:rPr>
          <w:t>discern</w:t>
        </w:r>
        <w:r w:rsidRPr="00571654">
          <w:rPr>
            <w:rStyle w:val="Hyperlink"/>
            <w:rFonts w:ascii="Open Sans Light" w:hAnsi="Open Sans Light" w:cs="Open Sans Light"/>
            <w:color w:val="0070C0"/>
            <w:sz w:val="22"/>
            <w:szCs w:val="22"/>
          </w:rPr>
          <w:t> </w:t>
        </w:r>
      </w:hyperlink>
      <w:r w:rsidRPr="00571654">
        <w:rPr>
          <w:rFonts w:ascii="Open Sans Light" w:hAnsi="Open Sans Light" w:cs="Open Sans Light"/>
          <w:sz w:val="22"/>
          <w:szCs w:val="22"/>
        </w:rPr>
        <w:t>truth for yourself. There’s no obligation to change your </w:t>
      </w:r>
      <w:hyperlink r:id="rId48" w:history="1">
        <w:r w:rsidRPr="00571654">
          <w:rPr>
            <w:rStyle w:val="Hyperlink"/>
            <w:rFonts w:ascii="Open Sans Light" w:hAnsi="Open Sans Light" w:cs="Open Sans Light"/>
            <w:color w:val="4472C4" w:themeColor="accent1"/>
            <w:sz w:val="22"/>
            <w:szCs w:val="22"/>
          </w:rPr>
          <w:t>belief systems</w:t>
        </w:r>
      </w:hyperlink>
      <w:r w:rsidR="00571654">
        <w:rPr>
          <w:rStyle w:val="Hyperlink"/>
          <w:rFonts w:ascii="Open Sans Light" w:hAnsi="Open Sans Light" w:cs="Open Sans Light"/>
          <w:color w:val="4472C4" w:themeColor="accent1"/>
          <w:sz w:val="22"/>
          <w:szCs w:val="22"/>
        </w:rPr>
        <w:t xml:space="preserve"> </w:t>
      </w:r>
      <w:r w:rsidRPr="00571654">
        <w:rPr>
          <w:rFonts w:ascii="Open Sans Light" w:hAnsi="Open Sans Light" w:cs="Open Sans Light"/>
          <w:sz w:val="22"/>
          <w:szCs w:val="22"/>
        </w:rPr>
        <w:t>unless you choose to do so.</w:t>
      </w:r>
    </w:p>
    <w:p w14:paraId="2DC6DA40" w14:textId="77777777" w:rsidR="00BC7CF9" w:rsidRPr="002F1088" w:rsidRDefault="00BC7CF9" w:rsidP="00571654">
      <w:pPr>
        <w:pStyle w:val="has-normal-font-size"/>
        <w:shd w:val="clear" w:color="auto" w:fill="FFFFFF"/>
        <w:spacing w:before="120" w:beforeAutospacing="0" w:after="120" w:afterAutospacing="0" w:line="276" w:lineRule="auto"/>
        <w:rPr>
          <w:rFonts w:ascii="Open Sans SemiBold" w:hAnsi="Open Sans SemiBold" w:cs="Open Sans SemiBold"/>
          <w:sz w:val="22"/>
          <w:szCs w:val="22"/>
        </w:rPr>
      </w:pPr>
      <w:r w:rsidRPr="002F1088">
        <w:rPr>
          <w:rStyle w:val="Strong"/>
          <w:rFonts w:ascii="Open Sans SemiBold" w:hAnsi="Open Sans SemiBold" w:cs="Open Sans SemiBold"/>
          <w:sz w:val="22"/>
          <w:szCs w:val="22"/>
        </w:rPr>
        <w:t>It’s not advisable to step into darkness when you don’t have adequate light</w:t>
      </w:r>
      <w:r w:rsidRPr="00571654">
        <w:rPr>
          <w:rStyle w:val="Strong"/>
          <w:rFonts w:ascii="Open Sans Light" w:hAnsi="Open Sans Light" w:cs="Open Sans Light"/>
          <w:sz w:val="22"/>
          <w:szCs w:val="22"/>
        </w:rPr>
        <w:t>.</w:t>
      </w:r>
      <w:r w:rsidRPr="00571654">
        <w:rPr>
          <w:rFonts w:ascii="Open Sans Light" w:hAnsi="Open Sans Light" w:cs="Open Sans Light"/>
          <w:sz w:val="22"/>
          <w:szCs w:val="22"/>
        </w:rPr>
        <w:t> That can lead to fear, reactivity and victimhood rather than </w:t>
      </w:r>
      <w:hyperlink r:id="rId49" w:history="1">
        <w:r w:rsidRPr="006E76F2">
          <w:rPr>
            <w:rStyle w:val="Hyperlink"/>
            <w:rFonts w:ascii="Open Sans Light" w:hAnsi="Open Sans Light" w:cs="Open Sans Light"/>
            <w:color w:val="2353A3"/>
            <w:sz w:val="22"/>
            <w:szCs w:val="22"/>
          </w:rPr>
          <w:t>empowerment and resilience</w:t>
        </w:r>
      </w:hyperlink>
      <w:r w:rsidRPr="006E76F2">
        <w:rPr>
          <w:rFonts w:ascii="Open Sans Light" w:hAnsi="Open Sans Light" w:cs="Open Sans Light"/>
          <w:color w:val="2353A3"/>
          <w:sz w:val="22"/>
          <w:szCs w:val="22"/>
        </w:rPr>
        <w:t xml:space="preserve">. </w:t>
      </w:r>
      <w:r w:rsidRPr="00571654">
        <w:rPr>
          <w:rFonts w:ascii="Open Sans Light" w:hAnsi="Open Sans Light" w:cs="Open Sans Light"/>
          <w:sz w:val="22"/>
          <w:szCs w:val="22"/>
        </w:rPr>
        <w:t>On the other hand, if you have a strong sense of self and personal safety, and you can’t understand why the world has so many big problems, then </w:t>
      </w:r>
      <w:r w:rsidRPr="002F1088">
        <w:rPr>
          <w:rStyle w:val="Strong"/>
          <w:rFonts w:ascii="Open Sans SemiBold" w:hAnsi="Open Sans SemiBold" w:cs="Open Sans SemiBold"/>
          <w:sz w:val="22"/>
          <w:szCs w:val="22"/>
        </w:rPr>
        <w:t>it behooves you to explore the dark corners where you’re called to bring light.</w:t>
      </w:r>
    </w:p>
    <w:p w14:paraId="40AF8F02" w14:textId="77777777" w:rsidR="00BC7CF9" w:rsidRPr="00571654" w:rsidRDefault="00BC7CF9" w:rsidP="00571654">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571654">
        <w:rPr>
          <w:rFonts w:ascii="Open Sans Light" w:hAnsi="Open Sans Light" w:cs="Open Sans Light"/>
          <w:sz w:val="22"/>
          <w:szCs w:val="22"/>
        </w:rPr>
        <w:t>You can explore any new areas at a pace that is comfortable for you. Select the topics that are calling you right now. “Research &amp; Testimony” in the main menu of this site will give you plenty to explore in an organized way.</w:t>
      </w:r>
    </w:p>
    <w:p w14:paraId="7A95BA3B" w14:textId="5FDE7852" w:rsidR="00D84DB3" w:rsidRDefault="00BC7CF9" w:rsidP="00571654">
      <w:pPr>
        <w:pStyle w:val="has-normal-font-size"/>
        <w:shd w:val="clear" w:color="auto" w:fill="FFFFFF"/>
        <w:spacing w:before="120" w:beforeAutospacing="0" w:after="120" w:afterAutospacing="0" w:line="276" w:lineRule="auto"/>
        <w:rPr>
          <w:rStyle w:val="Hyperlink"/>
          <w:rFonts w:ascii="Open Sans Light" w:hAnsi="Open Sans Light" w:cs="Open Sans Light"/>
          <w:color w:val="0070C0"/>
          <w:sz w:val="22"/>
          <w:szCs w:val="22"/>
        </w:rPr>
      </w:pPr>
      <w:r w:rsidRPr="00571654">
        <w:rPr>
          <w:rFonts w:ascii="Open Sans Light" w:hAnsi="Open Sans Light" w:cs="Open Sans Light"/>
          <w:sz w:val="22"/>
          <w:szCs w:val="22"/>
        </w:rPr>
        <w:t>One good place to begin is: </w:t>
      </w:r>
      <w:hyperlink r:id="rId50" w:history="1">
        <w:r w:rsidRPr="00571654">
          <w:rPr>
            <w:rStyle w:val="Hyperlink"/>
            <w:rFonts w:ascii="Open Sans Light" w:hAnsi="Open Sans Light" w:cs="Open Sans Light"/>
            <w:color w:val="0070C0"/>
            <w:sz w:val="22"/>
            <w:szCs w:val="22"/>
          </w:rPr>
          <w:t>The Failure of Systems. The Power of People. The Case for Going Local.</w:t>
        </w:r>
      </w:hyperlink>
    </w:p>
    <w:p w14:paraId="74BAC464" w14:textId="77777777" w:rsidR="00D84DB3" w:rsidRDefault="00D84DB3">
      <w:pPr>
        <w:rPr>
          <w:rStyle w:val="Hyperlink"/>
          <w:rFonts w:ascii="Open Sans Light" w:eastAsia="Times New Roman" w:hAnsi="Open Sans Light" w:cs="Open Sans Light"/>
          <w:color w:val="0070C0"/>
          <w:lang w:eastAsia="en-PH"/>
        </w:rPr>
      </w:pPr>
      <w:r>
        <w:rPr>
          <w:rStyle w:val="Hyperlink"/>
          <w:rFonts w:ascii="Open Sans Light" w:hAnsi="Open Sans Light" w:cs="Open Sans Light"/>
          <w:color w:val="0070C0"/>
        </w:rPr>
        <w:br w:type="page"/>
      </w:r>
    </w:p>
    <w:p w14:paraId="5D166CB5" w14:textId="77777777"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6" w:name="_Toc113530717"/>
      <w:r w:rsidRPr="00C50025">
        <w:rPr>
          <w:rFonts w:ascii="Open Sans Light" w:eastAsiaTheme="minorHAnsi" w:hAnsi="Open Sans Light" w:cs="Open Sans Light"/>
          <w:color w:val="auto"/>
          <w:sz w:val="48"/>
          <w:szCs w:val="48"/>
          <w:lang w:val="en-US"/>
        </w:rPr>
        <w:lastRenderedPageBreak/>
        <w:t>You are Sovereign &amp; Powerful</w:t>
      </w:r>
      <w:bookmarkEnd w:id="6"/>
    </w:p>
    <w:p w14:paraId="18BD04BE" w14:textId="5736C548" w:rsidR="00D84DB3" w:rsidRPr="00D84DB3" w:rsidRDefault="00BC7CF9" w:rsidP="00D84DB3">
      <w:pPr>
        <w:shd w:val="clear" w:color="auto" w:fill="FFFFFF"/>
        <w:spacing w:before="240"/>
        <w:rPr>
          <w:rFonts w:ascii="Segoe UI" w:hAnsi="Segoe UI" w:cs="Segoe UI"/>
          <w:color w:val="3C434A"/>
          <w:sz w:val="27"/>
          <w:szCs w:val="27"/>
        </w:rPr>
      </w:pPr>
      <w:r>
        <w:rPr>
          <w:rFonts w:ascii="Segoe UI" w:hAnsi="Segoe UI" w:cs="Segoe UI"/>
          <w:noProof/>
          <w:color w:val="3C434A"/>
          <w:sz w:val="27"/>
          <w:szCs w:val="27"/>
        </w:rPr>
        <w:drawing>
          <wp:anchor distT="0" distB="0" distL="114300" distR="114300" simplePos="0" relativeHeight="251667456" behindDoc="1" locked="0" layoutInCell="1" allowOverlap="1" wp14:anchorId="2A314D7F" wp14:editId="31D0E25A">
            <wp:simplePos x="0" y="0"/>
            <wp:positionH relativeFrom="margin">
              <wp:align>right</wp:align>
            </wp:positionH>
            <wp:positionV relativeFrom="paragraph">
              <wp:posOffset>152400</wp:posOffset>
            </wp:positionV>
            <wp:extent cx="3580130" cy="2381250"/>
            <wp:effectExtent l="0" t="0" r="1270" b="0"/>
            <wp:wrapTight wrapText="bothSides">
              <wp:wrapPolygon edited="0">
                <wp:start x="0" y="0"/>
                <wp:lineTo x="0" y="21427"/>
                <wp:lineTo x="21493" y="21427"/>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8013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DB3" w:rsidRPr="00D84DB3">
        <w:rPr>
          <w:rFonts w:ascii="Open Sans Light" w:hAnsi="Open Sans Light" w:cs="Open Sans Light"/>
        </w:rPr>
        <w:t xml:space="preserve">There are those whose agenda is to disempower you </w:t>
      </w:r>
      <w:proofErr w:type="gramStart"/>
      <w:r w:rsidR="00D84DB3" w:rsidRPr="00D84DB3">
        <w:rPr>
          <w:rFonts w:ascii="Open Sans Light" w:hAnsi="Open Sans Light" w:cs="Open Sans Light"/>
        </w:rPr>
        <w:t>in order to</w:t>
      </w:r>
      <w:proofErr w:type="gramEnd"/>
      <w:r w:rsidR="00D84DB3" w:rsidRPr="00D84DB3">
        <w:rPr>
          <w:rFonts w:ascii="Open Sans Light" w:hAnsi="Open Sans Light" w:cs="Open Sans Light"/>
        </w:rPr>
        <w:t xml:space="preserve"> empower themselves.</w:t>
      </w:r>
    </w:p>
    <w:p w14:paraId="266BA286" w14:textId="77777777" w:rsidR="00D84DB3"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r w:rsidRPr="00D84DB3">
        <w:rPr>
          <w:rFonts w:ascii="Open Sans Light" w:hAnsi="Open Sans Light" w:cs="Open Sans Light"/>
        </w:rPr>
        <w:t>The world around us has been inverted. Narrative control is the name of the game. (</w:t>
      </w:r>
      <w:proofErr w:type="gramStart"/>
      <w:r w:rsidRPr="00D84DB3">
        <w:rPr>
          <w:rFonts w:ascii="Open Sans Light" w:hAnsi="Open Sans Light" w:cs="Open Sans Light"/>
        </w:rPr>
        <w:t>more</w:t>
      </w:r>
      <w:proofErr w:type="gramEnd"/>
      <w:r w:rsidRPr="00D84DB3">
        <w:rPr>
          <w:rFonts w:ascii="Open Sans Light" w:hAnsi="Open Sans Light" w:cs="Open Sans Light"/>
        </w:rPr>
        <w:t xml:space="preserve"> below)</w:t>
      </w:r>
    </w:p>
    <w:p w14:paraId="0A46BCAF" w14:textId="77777777" w:rsidR="00D84DB3"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hyperlink r:id="rId52" w:history="1">
        <w:r w:rsidRPr="00A538A2">
          <w:rPr>
            <w:rStyle w:val="Hyperlink"/>
            <w:rFonts w:ascii="Open Sans Light" w:hAnsi="Open Sans Light" w:cs="Open Sans Light"/>
            <w:color w:val="2353A3"/>
          </w:rPr>
          <w:t>Mainstream media</w:t>
        </w:r>
      </w:hyperlink>
      <w:r w:rsidRPr="00D84DB3">
        <w:rPr>
          <w:rFonts w:ascii="Open Sans Light" w:hAnsi="Open Sans Light" w:cs="Open Sans Light"/>
        </w:rPr>
        <w:t> provides an illusion of choice while in fact being at the mercy of six giant corporations with agendas contrary to investigative journalism.</w:t>
      </w:r>
      <w:r w:rsidRPr="00D84DB3">
        <w:rPr>
          <w:rFonts w:ascii="Open Sans Light" w:hAnsi="Open Sans Light" w:cs="Open Sans Light"/>
        </w:rPr>
        <w:br/>
        <w:t>To get to </w:t>
      </w:r>
      <w:hyperlink r:id="rId53" w:history="1">
        <w:r w:rsidRPr="00A538A2">
          <w:rPr>
            <w:rStyle w:val="Hyperlink"/>
            <w:rFonts w:ascii="Open Sans Light" w:hAnsi="Open Sans Light" w:cs="Open Sans Light"/>
            <w:color w:val="2353A3"/>
          </w:rPr>
          <w:t>actual truth</w:t>
        </w:r>
      </w:hyperlink>
      <w:r w:rsidRPr="00D84DB3">
        <w:rPr>
          <w:rFonts w:ascii="Open Sans Light" w:hAnsi="Open Sans Light" w:cs="Open Sans Light"/>
        </w:rPr>
        <w:t> in a world gone mad requires knowing </w:t>
      </w:r>
      <w:hyperlink r:id="rId54" w:history="1">
        <w:r w:rsidRPr="00A538A2">
          <w:rPr>
            <w:rStyle w:val="Hyperlink"/>
            <w:rFonts w:ascii="Open Sans Light" w:hAnsi="Open Sans Light" w:cs="Open Sans Light"/>
            <w:color w:val="2353A3"/>
          </w:rPr>
          <w:t>how to be discerning</w:t>
        </w:r>
      </w:hyperlink>
      <w:r w:rsidRPr="00A538A2">
        <w:rPr>
          <w:rFonts w:ascii="Open Sans Light" w:hAnsi="Open Sans Light" w:cs="Open Sans Light"/>
          <w:color w:val="2353A3"/>
        </w:rPr>
        <w:t xml:space="preserve">, </w:t>
      </w:r>
      <w:r w:rsidRPr="00D84DB3">
        <w:rPr>
          <w:rFonts w:ascii="Open Sans Light" w:hAnsi="Open Sans Light" w:cs="Open Sans Light"/>
        </w:rPr>
        <w:t>including mindful </w:t>
      </w:r>
      <w:hyperlink r:id="rId55" w:history="1">
        <w:r w:rsidRPr="00A538A2">
          <w:rPr>
            <w:rStyle w:val="Hyperlink"/>
            <w:rFonts w:ascii="Open Sans Light" w:hAnsi="Open Sans Light" w:cs="Open Sans Light"/>
            <w:color w:val="2353A3"/>
          </w:rPr>
          <w:t>evaluation of testimony</w:t>
        </w:r>
      </w:hyperlink>
      <w:r w:rsidRPr="00D84DB3">
        <w:rPr>
          <w:rFonts w:ascii="Open Sans Light" w:hAnsi="Open Sans Light" w:cs="Open Sans Light"/>
        </w:rPr>
        <w:t> and </w:t>
      </w:r>
      <w:hyperlink r:id="rId56" w:history="1">
        <w:r w:rsidRPr="00A538A2">
          <w:rPr>
            <w:rStyle w:val="Hyperlink"/>
            <w:rFonts w:ascii="Open Sans Light" w:hAnsi="Open Sans Light" w:cs="Open Sans Light"/>
            <w:color w:val="2353A3"/>
          </w:rPr>
          <w:t>statistics</w:t>
        </w:r>
      </w:hyperlink>
      <w:r w:rsidRPr="00A538A2">
        <w:rPr>
          <w:rFonts w:ascii="Open Sans Light" w:hAnsi="Open Sans Light" w:cs="Open Sans Light"/>
          <w:color w:val="2353A3"/>
        </w:rPr>
        <w:t>.</w:t>
      </w:r>
    </w:p>
    <w:p w14:paraId="56C13C6C" w14:textId="77777777" w:rsidR="00D84DB3"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r w:rsidRPr="00D84DB3">
        <w:rPr>
          <w:rFonts w:ascii="Open Sans Light" w:hAnsi="Open Sans Light" w:cs="Open Sans Light"/>
        </w:rPr>
        <w:t>It can be much easier to discern truth once you’ve taken a clear-eyed look at </w:t>
      </w:r>
      <w:hyperlink r:id="rId57" w:history="1">
        <w:r w:rsidRPr="00944A7E">
          <w:rPr>
            <w:rStyle w:val="Hyperlink"/>
            <w:rFonts w:ascii="Open Sans Light" w:hAnsi="Open Sans Light" w:cs="Open Sans Light"/>
            <w:color w:val="2353A3"/>
          </w:rPr>
          <w:t>how corporations betray humanity</w:t>
        </w:r>
      </w:hyperlink>
      <w:r w:rsidRPr="00944A7E">
        <w:rPr>
          <w:rFonts w:ascii="Open Sans Light" w:hAnsi="Open Sans Light" w:cs="Open Sans Light"/>
          <w:color w:val="2353A3"/>
        </w:rPr>
        <w:t>, </w:t>
      </w:r>
      <w:hyperlink r:id="rId58" w:history="1">
        <w:r w:rsidRPr="00944A7E">
          <w:rPr>
            <w:rStyle w:val="Hyperlink"/>
            <w:rFonts w:ascii="Open Sans Light" w:hAnsi="Open Sans Light" w:cs="Open Sans Light"/>
            <w:color w:val="2353A3"/>
          </w:rPr>
          <w:t>how modern medicine and the FDA betray humanity</w:t>
        </w:r>
      </w:hyperlink>
      <w:r w:rsidRPr="00944A7E">
        <w:rPr>
          <w:rFonts w:ascii="Open Sans Light" w:hAnsi="Open Sans Light" w:cs="Open Sans Light"/>
          <w:color w:val="2353A3"/>
        </w:rPr>
        <w:t>, </w:t>
      </w:r>
      <w:hyperlink r:id="rId59" w:history="1">
        <w:r w:rsidRPr="00944A7E">
          <w:rPr>
            <w:rStyle w:val="Hyperlink"/>
            <w:rFonts w:ascii="Open Sans Light" w:hAnsi="Open Sans Light" w:cs="Open Sans Light"/>
            <w:color w:val="2353A3"/>
          </w:rPr>
          <w:t>how governments betray humanity</w:t>
        </w:r>
      </w:hyperlink>
      <w:r w:rsidRPr="00944A7E">
        <w:rPr>
          <w:rFonts w:ascii="Open Sans Light" w:hAnsi="Open Sans Light" w:cs="Open Sans Light"/>
          <w:color w:val="2353A3"/>
        </w:rPr>
        <w:t>, </w:t>
      </w:r>
      <w:hyperlink r:id="rId60" w:history="1">
        <w:r w:rsidRPr="00944A7E">
          <w:rPr>
            <w:rStyle w:val="Hyperlink"/>
            <w:rFonts w:ascii="Open Sans Light" w:hAnsi="Open Sans Light" w:cs="Open Sans Light"/>
            <w:color w:val="2353A3"/>
          </w:rPr>
          <w:t>how researchers (in the name of “science”) betray humanity</w:t>
        </w:r>
      </w:hyperlink>
      <w:r w:rsidRPr="00D84DB3">
        <w:rPr>
          <w:rFonts w:ascii="Open Sans Light" w:hAnsi="Open Sans Light" w:cs="Open Sans Light"/>
        </w:rPr>
        <w:t>, and the </w:t>
      </w:r>
      <w:hyperlink r:id="rId61" w:history="1">
        <w:r w:rsidRPr="00944A7E">
          <w:rPr>
            <w:rStyle w:val="Hyperlink"/>
            <w:rFonts w:ascii="Open Sans Light" w:hAnsi="Open Sans Light" w:cs="Open Sans Light"/>
            <w:color w:val="2353A3"/>
          </w:rPr>
          <w:t>enemies of truth</w:t>
        </w:r>
      </w:hyperlink>
      <w:r w:rsidRPr="00D84DB3">
        <w:rPr>
          <w:rFonts w:ascii="Open Sans Light" w:hAnsi="Open Sans Light" w:cs="Open Sans Light"/>
        </w:rPr>
        <w:t> including obstruction and deception, manipulation and power abuse, dehumanization and character assassination. If nothing else, be sure you understand the prevalence and traits of the </w:t>
      </w:r>
      <w:hyperlink r:id="rId62" w:history="1">
        <w:r w:rsidRPr="00944A7E">
          <w:rPr>
            <w:rStyle w:val="Hyperlink"/>
            <w:rFonts w:ascii="Open Sans Light" w:hAnsi="Open Sans Light" w:cs="Open Sans Light"/>
            <w:color w:val="2353A3"/>
          </w:rPr>
          <w:t>sociopathic personality</w:t>
        </w:r>
      </w:hyperlink>
      <w:r w:rsidRPr="00D84DB3">
        <w:rPr>
          <w:rFonts w:ascii="Open Sans Light" w:hAnsi="Open Sans Light" w:cs="Open Sans Light"/>
        </w:rPr>
        <w:t>.</w:t>
      </w:r>
    </w:p>
    <w:p w14:paraId="4E37D393" w14:textId="77777777" w:rsidR="00D84DB3"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r w:rsidRPr="00D84DB3">
        <w:rPr>
          <w:rFonts w:ascii="Open Sans Light" w:hAnsi="Open Sans Light" w:cs="Open Sans Light"/>
        </w:rPr>
        <w:t>A </w:t>
      </w:r>
      <w:hyperlink r:id="rId63" w:history="1">
        <w:r w:rsidRPr="00944A7E">
          <w:rPr>
            <w:rStyle w:val="Hyperlink"/>
            <w:rFonts w:ascii="Open Sans Light" w:hAnsi="Open Sans Light" w:cs="Open Sans Light"/>
            <w:color w:val="2353A3"/>
          </w:rPr>
          <w:t>“shadow government”</w:t>
        </w:r>
      </w:hyperlink>
      <w:r w:rsidRPr="00944A7E">
        <w:rPr>
          <w:rFonts w:ascii="Open Sans Light" w:hAnsi="Open Sans Light" w:cs="Open Sans Light"/>
          <w:color w:val="2353A3"/>
        </w:rPr>
        <w:t> </w:t>
      </w:r>
      <w:r w:rsidRPr="00D84DB3">
        <w:rPr>
          <w:rFonts w:ascii="Open Sans Light" w:hAnsi="Open Sans Light" w:cs="Open Sans Light"/>
        </w:rPr>
        <w:t>is made up of over a dozen large groups operating in secrecy and without accountability to elected officials. These are not “political holdovers” from previous administrations but instead are traced back to 1947. In other words, the decisions that make the biggest impact on the world, from economics to war, are made by powers hidden from the public.</w:t>
      </w:r>
    </w:p>
    <w:p w14:paraId="4EBC8E29" w14:textId="3CAD551F" w:rsidR="00D84DB3"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r w:rsidRPr="00D84DB3">
        <w:rPr>
          <w:rFonts w:ascii="Open Sans Light" w:hAnsi="Open Sans Light" w:cs="Open Sans Light"/>
        </w:rPr>
        <w:t>The terms </w:t>
      </w:r>
      <w:hyperlink r:id="rId64" w:history="1">
        <w:r w:rsidRPr="00944A7E">
          <w:rPr>
            <w:rStyle w:val="Hyperlink"/>
            <w:rFonts w:ascii="Open Sans Light" w:hAnsi="Open Sans Light" w:cs="Open Sans Light"/>
            <w:color w:val="2353A3"/>
          </w:rPr>
          <w:t>“black budget operations,” “deep black programs” and “special access programs (SAP)”</w:t>
        </w:r>
      </w:hyperlink>
      <w:r w:rsidRPr="00944A7E">
        <w:rPr>
          <w:rFonts w:ascii="Open Sans Light" w:hAnsi="Open Sans Light" w:cs="Open Sans Light"/>
          <w:color w:val="2353A3"/>
        </w:rPr>
        <w:t> </w:t>
      </w:r>
      <w:r w:rsidRPr="00D84DB3">
        <w:rPr>
          <w:rFonts w:ascii="Open Sans Light" w:hAnsi="Open Sans Light" w:cs="Open Sans Light"/>
        </w:rPr>
        <w:t>are synonymous and refer to secret government programs and spending. The shadow government has control of somewhere between 50 billion and a few trillion dollars per year. Elected officials have no control over these programs.</w:t>
      </w:r>
    </w:p>
    <w:p w14:paraId="277C817F" w14:textId="555CB14D" w:rsidR="00055AD2" w:rsidRPr="00D84DB3" w:rsidRDefault="00D84DB3" w:rsidP="00D84DB3">
      <w:pPr>
        <w:pStyle w:val="ListParagraph"/>
        <w:numPr>
          <w:ilvl w:val="0"/>
          <w:numId w:val="11"/>
        </w:numPr>
        <w:shd w:val="clear" w:color="auto" w:fill="FFFFFF"/>
        <w:spacing w:after="120" w:line="276" w:lineRule="auto"/>
        <w:rPr>
          <w:rFonts w:ascii="Open Sans Light" w:hAnsi="Open Sans Light" w:cs="Open Sans Light"/>
        </w:rPr>
      </w:pPr>
      <w:r w:rsidRPr="00D84DB3">
        <w:rPr>
          <w:rFonts w:ascii="Open Sans Light" w:hAnsi="Open Sans Light" w:cs="Open Sans Light"/>
        </w:rPr>
        <w:t>There is an overwhelming amount of evidence of the </w:t>
      </w:r>
      <w:hyperlink r:id="rId65" w:history="1">
        <w:r w:rsidRPr="00944A7E">
          <w:rPr>
            <w:rStyle w:val="Hyperlink"/>
            <w:rFonts w:ascii="Open Sans Light" w:hAnsi="Open Sans Light" w:cs="Open Sans Light"/>
            <w:color w:val="2353A3"/>
          </w:rPr>
          <w:t>presence of extraterrestrial visitors</w:t>
        </w:r>
      </w:hyperlink>
      <w:r w:rsidRPr="00D84DB3">
        <w:rPr>
          <w:rFonts w:ascii="Open Sans Light" w:hAnsi="Open Sans Light" w:cs="Open Sans Light"/>
        </w:rPr>
        <w:t> and an </w:t>
      </w:r>
      <w:hyperlink r:id="rId66" w:history="1">
        <w:r w:rsidRPr="00944A7E">
          <w:rPr>
            <w:rStyle w:val="Hyperlink"/>
            <w:rFonts w:ascii="Open Sans Light" w:hAnsi="Open Sans Light" w:cs="Open Sans Light"/>
            <w:color w:val="2353A3"/>
          </w:rPr>
          <w:t>official cover-up</w:t>
        </w:r>
      </w:hyperlink>
      <w:r w:rsidR="00944A7E">
        <w:rPr>
          <w:rFonts w:ascii="Open Sans Light" w:hAnsi="Open Sans Light" w:cs="Open Sans Light"/>
        </w:rPr>
        <w:t xml:space="preserve"> </w:t>
      </w:r>
      <w:r w:rsidRPr="00D84DB3">
        <w:rPr>
          <w:rFonts w:ascii="Open Sans Light" w:hAnsi="Open Sans Light" w:cs="Open Sans Light"/>
        </w:rPr>
        <w:t>for the purpose, among other things, of withholding free energy and advanced technology from the public in order to keep power in the hands of a few.</w:t>
      </w:r>
    </w:p>
    <w:p w14:paraId="5962EDA0" w14:textId="27746239" w:rsidR="00BC7CF9" w:rsidRPr="00C50025"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7" w:name="_Toc113530718"/>
      <w:r w:rsidRPr="00C50025">
        <w:rPr>
          <w:rFonts w:ascii="Open Sans Light" w:eastAsiaTheme="minorHAnsi" w:hAnsi="Open Sans Light" w:cs="Open Sans Light"/>
          <w:color w:val="auto"/>
          <w:sz w:val="48"/>
          <w:szCs w:val="48"/>
          <w:lang w:val="en-US"/>
        </w:rPr>
        <w:lastRenderedPageBreak/>
        <w:t xml:space="preserve">Disempowerment </w:t>
      </w:r>
      <w:r w:rsidR="00F06943">
        <w:rPr>
          <w:rFonts w:ascii="Open Sans Light" w:eastAsiaTheme="minorHAnsi" w:hAnsi="Open Sans Light" w:cs="Open Sans Light"/>
          <w:color w:val="auto"/>
          <w:sz w:val="48"/>
          <w:szCs w:val="48"/>
          <w:lang w:val="en-US"/>
        </w:rPr>
        <w:t>is</w:t>
      </w:r>
      <w:r w:rsidRPr="00C50025">
        <w:rPr>
          <w:rFonts w:ascii="Open Sans Light" w:eastAsiaTheme="minorHAnsi" w:hAnsi="Open Sans Light" w:cs="Open Sans Light"/>
          <w:color w:val="auto"/>
          <w:sz w:val="48"/>
          <w:szCs w:val="48"/>
          <w:lang w:val="en-US"/>
        </w:rPr>
        <w:t xml:space="preserve"> “Normal”</w:t>
      </w:r>
      <w:bookmarkEnd w:id="7"/>
    </w:p>
    <w:p w14:paraId="434301F2" w14:textId="77777777" w:rsidR="00BC7CF9" w:rsidRPr="00F7289C" w:rsidRDefault="00BC7CF9" w:rsidP="00F7289C">
      <w:pPr>
        <w:pStyle w:val="has-normal-font-size"/>
        <w:shd w:val="clear" w:color="auto" w:fill="FFFFFF"/>
        <w:spacing w:before="120" w:beforeAutospacing="0" w:after="120" w:afterAutospacing="0" w:line="276" w:lineRule="auto"/>
        <w:rPr>
          <w:rFonts w:ascii="Open Sans Light" w:hAnsi="Open Sans Light" w:cs="Open Sans Light"/>
          <w:sz w:val="22"/>
          <w:szCs w:val="22"/>
        </w:rPr>
      </w:pPr>
      <w:r w:rsidRPr="00F7289C">
        <w:rPr>
          <w:rFonts w:ascii="Open Sans Light" w:hAnsi="Open Sans Light" w:cs="Open Sans Light"/>
          <w:sz w:val="22"/>
          <w:szCs w:val="22"/>
        </w:rPr>
        <w:t xml:space="preserve">There are those whose agenda is to disempower you </w:t>
      </w:r>
      <w:proofErr w:type="gramStart"/>
      <w:r w:rsidRPr="00F7289C">
        <w:rPr>
          <w:rFonts w:ascii="Open Sans Light" w:hAnsi="Open Sans Light" w:cs="Open Sans Light"/>
          <w:sz w:val="22"/>
          <w:szCs w:val="22"/>
        </w:rPr>
        <w:t>in order to</w:t>
      </w:r>
      <w:proofErr w:type="gramEnd"/>
      <w:r w:rsidRPr="00F7289C">
        <w:rPr>
          <w:rFonts w:ascii="Open Sans Light" w:hAnsi="Open Sans Light" w:cs="Open Sans Light"/>
          <w:sz w:val="22"/>
          <w:szCs w:val="22"/>
        </w:rPr>
        <w:t xml:space="preserve"> empower themselves.</w:t>
      </w:r>
    </w:p>
    <w:p w14:paraId="7CAE6D30"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 world around us has been inverted. Narrative control is the name of the game. (</w:t>
      </w:r>
      <w:proofErr w:type="gramStart"/>
      <w:r w:rsidRPr="00F7289C">
        <w:rPr>
          <w:rFonts w:ascii="Open Sans Light" w:hAnsi="Open Sans Light" w:cs="Open Sans Light"/>
        </w:rPr>
        <w:t>more</w:t>
      </w:r>
      <w:proofErr w:type="gramEnd"/>
      <w:r w:rsidRPr="00F7289C">
        <w:rPr>
          <w:rFonts w:ascii="Open Sans Light" w:hAnsi="Open Sans Light" w:cs="Open Sans Light"/>
        </w:rPr>
        <w:t xml:space="preserve"> below)</w:t>
      </w:r>
    </w:p>
    <w:p w14:paraId="4A9FC731" w14:textId="77777777" w:rsidR="00BC7CF9" w:rsidRPr="00F7289C" w:rsidRDefault="00000000">
      <w:pPr>
        <w:pStyle w:val="ListParagraph"/>
        <w:numPr>
          <w:ilvl w:val="0"/>
          <w:numId w:val="6"/>
        </w:numPr>
        <w:shd w:val="clear" w:color="auto" w:fill="FFFFFF"/>
        <w:spacing w:after="120" w:line="276" w:lineRule="auto"/>
        <w:rPr>
          <w:rFonts w:ascii="Open Sans Light" w:hAnsi="Open Sans Light" w:cs="Open Sans Light"/>
        </w:rPr>
      </w:pPr>
      <w:hyperlink r:id="rId67" w:history="1">
        <w:r w:rsidR="00BC7CF9" w:rsidRPr="006E76F2">
          <w:rPr>
            <w:rStyle w:val="Hyperlink"/>
            <w:rFonts w:ascii="Open Sans Light" w:hAnsi="Open Sans Light" w:cs="Open Sans Light"/>
            <w:color w:val="2353A3"/>
          </w:rPr>
          <w:t>Mainstream media</w:t>
        </w:r>
      </w:hyperlink>
      <w:r w:rsidR="00BC7CF9" w:rsidRPr="00F7289C">
        <w:rPr>
          <w:rFonts w:ascii="Open Sans Light" w:hAnsi="Open Sans Light" w:cs="Open Sans Light"/>
        </w:rPr>
        <w:t> provides an illusion of choice while in fact being at the mercy of six giant corporations with agendas contrary to investigative journalism.</w:t>
      </w:r>
      <w:r w:rsidR="00BC7CF9" w:rsidRPr="00F7289C">
        <w:rPr>
          <w:rFonts w:ascii="Open Sans Light" w:hAnsi="Open Sans Light" w:cs="Open Sans Light"/>
        </w:rPr>
        <w:br/>
        <w:t>To get to </w:t>
      </w:r>
      <w:hyperlink r:id="rId68" w:history="1">
        <w:r w:rsidR="00BC7CF9" w:rsidRPr="00F7289C">
          <w:rPr>
            <w:rStyle w:val="Hyperlink"/>
            <w:rFonts w:ascii="Open Sans Light" w:hAnsi="Open Sans Light" w:cs="Open Sans Light"/>
            <w:color w:val="2353A3"/>
          </w:rPr>
          <w:t>actual truth</w:t>
        </w:r>
      </w:hyperlink>
      <w:r w:rsidR="00BC7CF9" w:rsidRPr="00F7289C">
        <w:rPr>
          <w:rFonts w:ascii="Open Sans Light" w:hAnsi="Open Sans Light" w:cs="Open Sans Light"/>
        </w:rPr>
        <w:t> in a world gone mad requires knowing </w:t>
      </w:r>
      <w:hyperlink r:id="rId69" w:history="1">
        <w:r w:rsidR="00BC7CF9" w:rsidRPr="00F7289C">
          <w:rPr>
            <w:rStyle w:val="Hyperlink"/>
            <w:rFonts w:ascii="Open Sans Light" w:hAnsi="Open Sans Light" w:cs="Open Sans Light"/>
            <w:color w:val="2353A3"/>
          </w:rPr>
          <w:t>how to be discerning</w:t>
        </w:r>
      </w:hyperlink>
      <w:r w:rsidR="00BC7CF9" w:rsidRPr="00F7289C">
        <w:rPr>
          <w:rFonts w:ascii="Open Sans Light" w:hAnsi="Open Sans Light" w:cs="Open Sans Light"/>
          <w:color w:val="2353A3"/>
        </w:rPr>
        <w:t xml:space="preserve">, </w:t>
      </w:r>
      <w:r w:rsidR="00BC7CF9" w:rsidRPr="00F7289C">
        <w:rPr>
          <w:rFonts w:ascii="Open Sans Light" w:hAnsi="Open Sans Light" w:cs="Open Sans Light"/>
        </w:rPr>
        <w:t>including mindful </w:t>
      </w:r>
      <w:hyperlink r:id="rId70" w:history="1">
        <w:r w:rsidR="00BC7CF9" w:rsidRPr="00F7289C">
          <w:rPr>
            <w:rStyle w:val="Hyperlink"/>
            <w:rFonts w:ascii="Open Sans Light" w:hAnsi="Open Sans Light" w:cs="Open Sans Light"/>
            <w:color w:val="2353A3"/>
          </w:rPr>
          <w:t>evaluation of testimony</w:t>
        </w:r>
      </w:hyperlink>
      <w:r w:rsidR="00BC7CF9" w:rsidRPr="00F7289C">
        <w:rPr>
          <w:rFonts w:ascii="Open Sans Light" w:hAnsi="Open Sans Light" w:cs="Open Sans Light"/>
          <w:color w:val="2353A3"/>
        </w:rPr>
        <w:t> </w:t>
      </w:r>
      <w:r w:rsidR="00BC7CF9" w:rsidRPr="00F7289C">
        <w:rPr>
          <w:rFonts w:ascii="Open Sans Light" w:hAnsi="Open Sans Light" w:cs="Open Sans Light"/>
        </w:rPr>
        <w:t>and </w:t>
      </w:r>
      <w:hyperlink r:id="rId71" w:history="1">
        <w:r w:rsidR="00BC7CF9" w:rsidRPr="00F7289C">
          <w:rPr>
            <w:rStyle w:val="Hyperlink"/>
            <w:rFonts w:ascii="Open Sans Light" w:hAnsi="Open Sans Light" w:cs="Open Sans Light"/>
            <w:color w:val="2353A3"/>
          </w:rPr>
          <w:t>statistics</w:t>
        </w:r>
      </w:hyperlink>
      <w:r w:rsidR="00BC7CF9" w:rsidRPr="00F7289C">
        <w:rPr>
          <w:rFonts w:ascii="Open Sans Light" w:hAnsi="Open Sans Light" w:cs="Open Sans Light"/>
        </w:rPr>
        <w:t>.</w:t>
      </w:r>
    </w:p>
    <w:p w14:paraId="6EA98D45"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It can be much easier to discern truth once you’ve taken a clear-eyed look at </w:t>
      </w:r>
      <w:hyperlink r:id="rId72" w:history="1">
        <w:r w:rsidRPr="00F7289C">
          <w:rPr>
            <w:rStyle w:val="Hyperlink"/>
            <w:rFonts w:ascii="Open Sans Light" w:hAnsi="Open Sans Light" w:cs="Open Sans Light"/>
            <w:color w:val="2353A3"/>
          </w:rPr>
          <w:t>how corporations betray humanity</w:t>
        </w:r>
      </w:hyperlink>
      <w:r w:rsidRPr="00F7289C">
        <w:rPr>
          <w:rFonts w:ascii="Open Sans Light" w:hAnsi="Open Sans Light" w:cs="Open Sans Light"/>
          <w:color w:val="2353A3"/>
        </w:rPr>
        <w:t>, </w:t>
      </w:r>
      <w:hyperlink r:id="rId73" w:history="1">
        <w:r w:rsidRPr="00F7289C">
          <w:rPr>
            <w:rStyle w:val="Hyperlink"/>
            <w:rFonts w:ascii="Open Sans Light" w:hAnsi="Open Sans Light" w:cs="Open Sans Light"/>
            <w:color w:val="2353A3"/>
          </w:rPr>
          <w:t>how modern medicine and the FDA betray humanity</w:t>
        </w:r>
      </w:hyperlink>
      <w:r w:rsidRPr="00F7289C">
        <w:rPr>
          <w:rFonts w:ascii="Open Sans Light" w:hAnsi="Open Sans Light" w:cs="Open Sans Light"/>
          <w:color w:val="2353A3"/>
        </w:rPr>
        <w:t>, </w:t>
      </w:r>
      <w:hyperlink r:id="rId74" w:history="1">
        <w:r w:rsidRPr="00F7289C">
          <w:rPr>
            <w:rStyle w:val="Hyperlink"/>
            <w:rFonts w:ascii="Open Sans Light" w:hAnsi="Open Sans Light" w:cs="Open Sans Light"/>
            <w:color w:val="2353A3"/>
          </w:rPr>
          <w:t>how governments betray humanity</w:t>
        </w:r>
      </w:hyperlink>
      <w:r w:rsidRPr="00F7289C">
        <w:rPr>
          <w:rFonts w:ascii="Open Sans Light" w:hAnsi="Open Sans Light" w:cs="Open Sans Light"/>
          <w:color w:val="2353A3"/>
        </w:rPr>
        <w:t>, </w:t>
      </w:r>
      <w:hyperlink r:id="rId75" w:history="1">
        <w:r w:rsidRPr="00F7289C">
          <w:rPr>
            <w:rStyle w:val="Hyperlink"/>
            <w:rFonts w:ascii="Open Sans Light" w:hAnsi="Open Sans Light" w:cs="Open Sans Light"/>
            <w:color w:val="2353A3"/>
          </w:rPr>
          <w:t>how researchers (in the name of “science”) betray humanity</w:t>
        </w:r>
      </w:hyperlink>
      <w:r w:rsidRPr="00F7289C">
        <w:rPr>
          <w:rFonts w:ascii="Open Sans Light" w:hAnsi="Open Sans Light" w:cs="Open Sans Light"/>
        </w:rPr>
        <w:t>, and the </w:t>
      </w:r>
      <w:hyperlink r:id="rId76" w:history="1">
        <w:r w:rsidRPr="00F7289C">
          <w:rPr>
            <w:rStyle w:val="Hyperlink"/>
            <w:rFonts w:ascii="Open Sans Light" w:hAnsi="Open Sans Light" w:cs="Open Sans Light"/>
            <w:color w:val="2353A3"/>
          </w:rPr>
          <w:t>enemies of truth</w:t>
        </w:r>
      </w:hyperlink>
      <w:r w:rsidRPr="00F7289C">
        <w:rPr>
          <w:rFonts w:ascii="Open Sans Light" w:hAnsi="Open Sans Light" w:cs="Open Sans Light"/>
        </w:rPr>
        <w:t> including obstruction and deception, manipulation and power abuse, dehumanization and character assassination. If nothing else, be sure you understand the prevalence and traits of the </w:t>
      </w:r>
      <w:hyperlink r:id="rId77" w:history="1">
        <w:r w:rsidRPr="00F7289C">
          <w:rPr>
            <w:rStyle w:val="Hyperlink"/>
            <w:rFonts w:ascii="Open Sans Light" w:hAnsi="Open Sans Light" w:cs="Open Sans Light"/>
            <w:color w:val="2353A3"/>
          </w:rPr>
          <w:t>sociopathic personality</w:t>
        </w:r>
      </w:hyperlink>
      <w:r w:rsidRPr="00F7289C">
        <w:rPr>
          <w:rFonts w:ascii="Open Sans Light" w:hAnsi="Open Sans Light" w:cs="Open Sans Light"/>
        </w:rPr>
        <w:t>.</w:t>
      </w:r>
    </w:p>
    <w:p w14:paraId="799D9489" w14:textId="77777777"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A </w:t>
      </w:r>
      <w:hyperlink r:id="rId78" w:history="1">
        <w:r w:rsidRPr="00F7289C">
          <w:rPr>
            <w:rStyle w:val="Hyperlink"/>
            <w:rFonts w:ascii="Open Sans Light" w:hAnsi="Open Sans Light" w:cs="Open Sans Light"/>
            <w:color w:val="2353A3"/>
          </w:rPr>
          <w:t>“shadow government”</w:t>
        </w:r>
      </w:hyperlink>
      <w:r w:rsidRPr="00F7289C">
        <w:rPr>
          <w:rFonts w:ascii="Open Sans Light" w:hAnsi="Open Sans Light" w:cs="Open Sans Light"/>
        </w:rPr>
        <w:t> is made up of over a dozen large groups operating in secrecy and without accountability to elected officials. These are not “political holdovers” from previous administrations but instead are traced back to 1947. In other words, the decisions that make the biggest impact on the world, from economics to war, are made by powers hidden from the public.</w:t>
      </w:r>
    </w:p>
    <w:p w14:paraId="2D58515E" w14:textId="05451D05" w:rsidR="00BC7CF9" w:rsidRPr="00F7289C"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 terms </w:t>
      </w:r>
      <w:hyperlink r:id="rId79" w:history="1">
        <w:r w:rsidRPr="00F7289C">
          <w:rPr>
            <w:rStyle w:val="Hyperlink"/>
            <w:rFonts w:ascii="Open Sans Light" w:hAnsi="Open Sans Light" w:cs="Open Sans Light"/>
            <w:color w:val="2353A3"/>
          </w:rPr>
          <w:t>“black budget operations,” “deep black programs” and “special access programs (SAP)”</w:t>
        </w:r>
      </w:hyperlink>
      <w:r w:rsidRPr="00F7289C">
        <w:rPr>
          <w:rFonts w:ascii="Open Sans Light" w:hAnsi="Open Sans Light" w:cs="Open Sans Light"/>
        </w:rPr>
        <w:t> are synonymous and refer to secret government programs and spending. The shadow government has control of somewhere between 50 billion and a few trillion dollars per year. Elected officials have no control over these programs.</w:t>
      </w:r>
    </w:p>
    <w:p w14:paraId="2FD6B061" w14:textId="3AF93752" w:rsidR="00031222" w:rsidRDefault="00BC7CF9">
      <w:pPr>
        <w:pStyle w:val="ListParagraph"/>
        <w:numPr>
          <w:ilvl w:val="0"/>
          <w:numId w:val="6"/>
        </w:numPr>
        <w:shd w:val="clear" w:color="auto" w:fill="FFFFFF"/>
        <w:spacing w:after="120" w:line="276" w:lineRule="auto"/>
        <w:rPr>
          <w:rFonts w:ascii="Open Sans Light" w:hAnsi="Open Sans Light" w:cs="Open Sans Light"/>
        </w:rPr>
      </w:pPr>
      <w:r w:rsidRPr="00F7289C">
        <w:rPr>
          <w:rFonts w:ascii="Open Sans Light" w:hAnsi="Open Sans Light" w:cs="Open Sans Light"/>
        </w:rPr>
        <w:t>There is an overwhelming amount of evidence of the </w:t>
      </w:r>
      <w:hyperlink r:id="rId80" w:history="1">
        <w:r w:rsidRPr="00031222">
          <w:rPr>
            <w:rStyle w:val="Hyperlink"/>
            <w:rFonts w:ascii="Open Sans Light" w:hAnsi="Open Sans Light" w:cs="Open Sans Light"/>
            <w:color w:val="2353A3"/>
          </w:rPr>
          <w:t>presence of extraterrestrial visitors</w:t>
        </w:r>
      </w:hyperlink>
      <w:r w:rsidRPr="00F7289C">
        <w:rPr>
          <w:rFonts w:ascii="Open Sans Light" w:hAnsi="Open Sans Light" w:cs="Open Sans Light"/>
        </w:rPr>
        <w:t> and an </w:t>
      </w:r>
      <w:hyperlink r:id="rId81" w:history="1">
        <w:r w:rsidRPr="00031222">
          <w:rPr>
            <w:rStyle w:val="Hyperlink"/>
            <w:rFonts w:ascii="Open Sans Light" w:hAnsi="Open Sans Light" w:cs="Open Sans Light"/>
            <w:color w:val="2353A3"/>
          </w:rPr>
          <w:t>official cover-up</w:t>
        </w:r>
      </w:hyperlink>
      <w:r w:rsidR="00031222" w:rsidRPr="00031222">
        <w:rPr>
          <w:rStyle w:val="Hyperlink"/>
          <w:rFonts w:ascii="Open Sans Light" w:hAnsi="Open Sans Light" w:cs="Open Sans Light"/>
          <w:color w:val="2353A3"/>
          <w:u w:val="none"/>
        </w:rPr>
        <w:t xml:space="preserve"> </w:t>
      </w:r>
      <w:r w:rsidRPr="00F7289C">
        <w:rPr>
          <w:rFonts w:ascii="Open Sans Light" w:hAnsi="Open Sans Light" w:cs="Open Sans Light"/>
        </w:rPr>
        <w:t>for the purpose, among other things, of withholding free energy and advanced technology from the public in order to keep power in the hands of a few.</w:t>
      </w:r>
    </w:p>
    <w:p w14:paraId="79B54A88" w14:textId="0D3D7B2E" w:rsidR="00BC7CF9" w:rsidRPr="00031222" w:rsidRDefault="00031222" w:rsidP="0060724F">
      <w:pPr>
        <w:rPr>
          <w:rFonts w:ascii="Open Sans Light" w:hAnsi="Open Sans Light" w:cs="Open Sans Light"/>
        </w:rPr>
      </w:pPr>
      <w:r>
        <w:rPr>
          <w:rFonts w:ascii="Open Sans Light" w:hAnsi="Open Sans Light" w:cs="Open Sans Light"/>
        </w:rPr>
        <w:br w:type="page"/>
      </w:r>
    </w:p>
    <w:p w14:paraId="5A3937F4" w14:textId="5412DB55" w:rsidR="00BC7CF9" w:rsidRPr="00C50025" w:rsidRDefault="00F06943"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8" w:name="_Toc113530719"/>
      <w:r>
        <w:rPr>
          <w:rFonts w:ascii="Open Sans Light" w:eastAsiaTheme="minorHAnsi" w:hAnsi="Open Sans Light" w:cs="Open Sans Light"/>
          <w:color w:val="auto"/>
          <w:sz w:val="48"/>
          <w:szCs w:val="48"/>
          <w:lang w:val="en-US"/>
        </w:rPr>
        <w:lastRenderedPageBreak/>
        <w:t>Power is Operating in the Shadows</w:t>
      </w:r>
      <w:bookmarkEnd w:id="8"/>
    </w:p>
    <w:p w14:paraId="602466C0" w14:textId="74F7C17E" w:rsidR="00BC7CF9" w:rsidRDefault="00BC7CF9" w:rsidP="000B5EA2">
      <w:pPr>
        <w:shd w:val="clear" w:color="auto" w:fill="FFFFFF"/>
        <w:spacing w:before="240"/>
        <w:jc w:val="center"/>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663F09C2" wp14:editId="72E95F54">
            <wp:extent cx="4551045" cy="3041015"/>
            <wp:effectExtent l="0" t="0" r="1905" b="6985"/>
            <wp:docPr id="2" name="Picture 2" descr="A person standing in a dark tun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a dark tunnel&#10;&#10;Description automatically generated with low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1045" cy="3041015"/>
                    </a:xfrm>
                    <a:prstGeom prst="rect">
                      <a:avLst/>
                    </a:prstGeom>
                    <a:noFill/>
                    <a:ln>
                      <a:noFill/>
                    </a:ln>
                  </pic:spPr>
                </pic:pic>
              </a:graphicData>
            </a:graphic>
          </wp:inline>
        </w:drawing>
      </w:r>
    </w:p>
    <w:p w14:paraId="6F86CF28" w14:textId="77777777" w:rsidR="00BC7CF9" w:rsidRPr="00927875" w:rsidRDefault="00BC7CF9" w:rsidP="00927875">
      <w:pPr>
        <w:pStyle w:val="has-normal-font-size"/>
        <w:shd w:val="clear" w:color="auto" w:fill="FFFFFF"/>
        <w:spacing w:before="120" w:beforeAutospacing="0" w:after="120" w:afterAutospacing="0" w:line="23" w:lineRule="atLeast"/>
        <w:rPr>
          <w:rFonts w:ascii="Open Sans Light" w:hAnsi="Open Sans Light" w:cs="Open Sans Light"/>
          <w:sz w:val="22"/>
          <w:szCs w:val="22"/>
        </w:rPr>
      </w:pPr>
      <w:r w:rsidRPr="00927875">
        <w:rPr>
          <w:rFonts w:ascii="Open Sans Light" w:hAnsi="Open Sans Light" w:cs="Open Sans Light"/>
          <w:sz w:val="22"/>
          <w:szCs w:val="22"/>
        </w:rPr>
        <w:t>Power has been amassed and maintained by a few who use unfathomably harmful practices to twist things into their favor.</w:t>
      </w:r>
    </w:p>
    <w:p w14:paraId="21C61197" w14:textId="77777777" w:rsidR="00BC7CF9" w:rsidRPr="00927875" w:rsidRDefault="00BC7CF9">
      <w:pPr>
        <w:pStyle w:val="ListParagraph"/>
        <w:numPr>
          <w:ilvl w:val="0"/>
          <w:numId w:val="7"/>
        </w:numPr>
        <w:shd w:val="clear" w:color="auto" w:fill="FFFFFF"/>
        <w:spacing w:before="120" w:after="120" w:line="23" w:lineRule="atLeast"/>
        <w:rPr>
          <w:rFonts w:ascii="Open Sans Light" w:hAnsi="Open Sans Light" w:cs="Open Sans Light"/>
        </w:rPr>
      </w:pPr>
      <w:r w:rsidRPr="00927875">
        <w:rPr>
          <w:rFonts w:ascii="Open Sans Light" w:hAnsi="Open Sans Light" w:cs="Open Sans Light"/>
        </w:rPr>
        <w:t>Many institutions that purport to serve the public have been co-opted by sociopaths who use </w:t>
      </w:r>
      <w:hyperlink r:id="rId83" w:history="1">
        <w:r w:rsidRPr="00927875">
          <w:rPr>
            <w:rStyle w:val="Hyperlink"/>
            <w:rFonts w:ascii="Open Sans Light" w:hAnsi="Open Sans Light" w:cs="Open Sans Light"/>
            <w:color w:val="2353A3"/>
          </w:rPr>
          <w:t>compartmentalization and hierarchy</w:t>
        </w:r>
      </w:hyperlink>
      <w:r w:rsidRPr="00927875">
        <w:rPr>
          <w:rFonts w:ascii="Open Sans Light" w:hAnsi="Open Sans Light" w:cs="Open Sans Light"/>
        </w:rPr>
        <w:t> and </w:t>
      </w:r>
      <w:hyperlink r:id="rId84" w:history="1">
        <w:r w:rsidRPr="00927875">
          <w:rPr>
            <w:rStyle w:val="Hyperlink"/>
            <w:rFonts w:ascii="Open Sans Light" w:hAnsi="Open Sans Light" w:cs="Open Sans Light"/>
            <w:color w:val="2353A3"/>
          </w:rPr>
          <w:t>extortion</w:t>
        </w:r>
      </w:hyperlink>
      <w:r w:rsidRPr="00927875">
        <w:rPr>
          <w:rFonts w:ascii="Open Sans Light" w:hAnsi="Open Sans Light" w:cs="Open Sans Light"/>
        </w:rPr>
        <w:t> to maintain control.</w:t>
      </w:r>
    </w:p>
    <w:p w14:paraId="469DA299" w14:textId="77777777" w:rsidR="00BC7CF9" w:rsidRPr="00927875" w:rsidRDefault="00000000">
      <w:pPr>
        <w:pStyle w:val="ListParagraph"/>
        <w:numPr>
          <w:ilvl w:val="0"/>
          <w:numId w:val="7"/>
        </w:numPr>
        <w:shd w:val="clear" w:color="auto" w:fill="FFFFFF"/>
        <w:spacing w:before="120" w:after="120" w:line="23" w:lineRule="atLeast"/>
        <w:rPr>
          <w:rFonts w:ascii="Open Sans Light" w:hAnsi="Open Sans Light" w:cs="Open Sans Light"/>
        </w:rPr>
      </w:pPr>
      <w:hyperlink r:id="rId85" w:history="1">
        <w:r w:rsidR="00BC7CF9" w:rsidRPr="00927875">
          <w:rPr>
            <w:rStyle w:val="Hyperlink"/>
            <w:rFonts w:ascii="Open Sans Light" w:hAnsi="Open Sans Light" w:cs="Open Sans Light"/>
            <w:color w:val="2353A3"/>
          </w:rPr>
          <w:t>Organizations widely associated with abuse or trafficking of children</w:t>
        </w:r>
      </w:hyperlink>
      <w:r w:rsidR="00BC7CF9" w:rsidRPr="00927875">
        <w:rPr>
          <w:rFonts w:ascii="Open Sans Light" w:hAnsi="Open Sans Light" w:cs="Open Sans Light"/>
        </w:rPr>
        <w:t xml:space="preserve"> include those entrusted by the public including Boy Scouts of America, Camp Pendleton Marine Base, the Catholic Church, The United </w:t>
      </w:r>
      <w:proofErr w:type="gramStart"/>
      <w:r w:rsidR="00BC7CF9" w:rsidRPr="00927875">
        <w:rPr>
          <w:rFonts w:ascii="Open Sans Light" w:hAnsi="Open Sans Light" w:cs="Open Sans Light"/>
        </w:rPr>
        <w:t>Nations</w:t>
      </w:r>
      <w:proofErr w:type="gramEnd"/>
      <w:r w:rsidR="00BC7CF9" w:rsidRPr="00927875">
        <w:rPr>
          <w:rFonts w:ascii="Open Sans Light" w:hAnsi="Open Sans Light" w:cs="Open Sans Light"/>
        </w:rPr>
        <w:t xml:space="preserve"> and the U.S. foster care system.</w:t>
      </w:r>
    </w:p>
    <w:p w14:paraId="2873B222" w14:textId="77777777" w:rsidR="00BC7CF9" w:rsidRPr="00927875" w:rsidRDefault="00BC7CF9">
      <w:pPr>
        <w:pStyle w:val="ListParagraph"/>
        <w:numPr>
          <w:ilvl w:val="0"/>
          <w:numId w:val="7"/>
        </w:numPr>
        <w:shd w:val="clear" w:color="auto" w:fill="FFFFFF"/>
        <w:spacing w:before="120" w:after="120" w:line="23" w:lineRule="atLeast"/>
        <w:rPr>
          <w:rFonts w:ascii="Open Sans Light" w:hAnsi="Open Sans Light" w:cs="Open Sans Light"/>
          <w:color w:val="2353A3"/>
        </w:rPr>
      </w:pPr>
      <w:r w:rsidRPr="00927875">
        <w:rPr>
          <w:rFonts w:ascii="Open Sans Light" w:hAnsi="Open Sans Light" w:cs="Open Sans Light"/>
        </w:rPr>
        <w:t>Further, there are unimaginably large numbers of people in professional positions in government, military, religion, charities, medicine, education, Hollywood, finance and business who have been arrested or identified as </w:t>
      </w:r>
      <w:hyperlink r:id="rId86" w:history="1">
        <w:r w:rsidRPr="00927875">
          <w:rPr>
            <w:rStyle w:val="Hyperlink"/>
            <w:rFonts w:ascii="Open Sans Light" w:hAnsi="Open Sans Light" w:cs="Open Sans Light"/>
            <w:color w:val="2353A3"/>
          </w:rPr>
          <w:t>perpetrators in human trafficking, sex trafficking, child slavery, or child sexual abuse</w:t>
        </w:r>
      </w:hyperlink>
      <w:r w:rsidRPr="00927875">
        <w:rPr>
          <w:rFonts w:ascii="Open Sans Light" w:hAnsi="Open Sans Light" w:cs="Open Sans Light"/>
          <w:color w:val="2353A3"/>
        </w:rPr>
        <w:t>.</w:t>
      </w:r>
    </w:p>
    <w:p w14:paraId="11B5444B" w14:textId="6ABD9634" w:rsidR="00BC7CF9" w:rsidRPr="00927875" w:rsidRDefault="00000000">
      <w:pPr>
        <w:pStyle w:val="ListParagraph"/>
        <w:numPr>
          <w:ilvl w:val="0"/>
          <w:numId w:val="7"/>
        </w:numPr>
        <w:shd w:val="clear" w:color="auto" w:fill="FFFFFF"/>
        <w:spacing w:before="120" w:after="120" w:line="23" w:lineRule="atLeast"/>
        <w:rPr>
          <w:rFonts w:ascii="Open Sans Light" w:hAnsi="Open Sans Light" w:cs="Open Sans Light"/>
        </w:rPr>
      </w:pPr>
      <w:hyperlink r:id="rId87" w:history="1">
        <w:r w:rsidR="00BC7CF9" w:rsidRPr="00927875">
          <w:rPr>
            <w:rStyle w:val="Hyperlink"/>
            <w:rFonts w:ascii="Open Sans Light" w:hAnsi="Open Sans Light" w:cs="Open Sans Light"/>
            <w:color w:val="2353A3"/>
          </w:rPr>
          <w:t>Trauma-based victimization and mind control</w:t>
        </w:r>
      </w:hyperlink>
      <w:r w:rsidR="00BC7CF9" w:rsidRPr="00927875">
        <w:rPr>
          <w:rFonts w:ascii="Open Sans Light" w:hAnsi="Open Sans Light" w:cs="Open Sans Light"/>
        </w:rPr>
        <w:t> is a well-established protocol used widely to maintain control.</w:t>
      </w:r>
    </w:p>
    <w:p w14:paraId="337F32B9" w14:textId="77777777" w:rsidR="0033339E" w:rsidRPr="00927875" w:rsidRDefault="0033339E">
      <w:pPr>
        <w:pStyle w:val="ListParagraph"/>
        <w:numPr>
          <w:ilvl w:val="0"/>
          <w:numId w:val="7"/>
        </w:numPr>
        <w:spacing w:before="120" w:after="120" w:line="23" w:lineRule="atLeast"/>
        <w:rPr>
          <w:rFonts w:ascii="Open Sans Light" w:hAnsi="Open Sans Light" w:cs="Open Sans Light"/>
          <w:lang w:val="en-US"/>
        </w:rPr>
      </w:pPr>
      <w:r w:rsidRPr="00927875">
        <w:rPr>
          <w:rFonts w:ascii="Open Sans Light" w:hAnsi="Open Sans Light" w:cs="Open Sans Light"/>
          <w:lang w:val="en-US"/>
        </w:rPr>
        <w:br w:type="page"/>
      </w:r>
    </w:p>
    <w:p w14:paraId="72099FEC" w14:textId="1D808E73" w:rsidR="00BC7CF9" w:rsidRDefault="00BC7CF9" w:rsidP="00C5002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9" w:name="_Toc113530720"/>
      <w:r w:rsidRPr="00C50025">
        <w:rPr>
          <w:rFonts w:ascii="Open Sans Light" w:eastAsiaTheme="minorHAnsi" w:hAnsi="Open Sans Light" w:cs="Open Sans Light"/>
          <w:color w:val="auto"/>
          <w:sz w:val="48"/>
          <w:szCs w:val="48"/>
          <w:lang w:val="en-US"/>
        </w:rPr>
        <w:lastRenderedPageBreak/>
        <w:t>Dorothy to Oz: How Did You Do It?</w:t>
      </w:r>
      <w:bookmarkEnd w:id="9"/>
    </w:p>
    <w:p w14:paraId="67E59297" w14:textId="6D358943" w:rsidR="00927875" w:rsidRDefault="00927875" w:rsidP="00927875">
      <w:pPr>
        <w:rPr>
          <w:lang w:val="en-US"/>
        </w:rPr>
      </w:pPr>
    </w:p>
    <w:p w14:paraId="39DFCA73" w14:textId="59666209" w:rsidR="00927875" w:rsidRPr="00927875" w:rsidRDefault="00927875" w:rsidP="00927875">
      <w:pPr>
        <w:jc w:val="center"/>
        <w:rPr>
          <w:lang w:val="en-US"/>
        </w:rPr>
      </w:pPr>
      <w:r>
        <w:rPr>
          <w:rFonts w:ascii="Segoe UI" w:hAnsi="Segoe UI" w:cs="Segoe UI"/>
          <w:i/>
          <w:iCs/>
          <w:noProof/>
          <w:color w:val="3C434A"/>
          <w:sz w:val="27"/>
          <w:szCs w:val="27"/>
        </w:rPr>
        <w:drawing>
          <wp:inline distT="0" distB="0" distL="0" distR="0" wp14:anchorId="47CBDF51" wp14:editId="7342FD6A">
            <wp:extent cx="2759083" cy="648586"/>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76492727"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‘Doesn’t anyone else know you’re a humbug?’ asked Dorothy.</w:t>
      </w:r>
    </w:p>
    <w:p w14:paraId="6F6FFE46"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 xml:space="preserve">‘No one knows it but you four – and </w:t>
      </w:r>
      <w:proofErr w:type="gramStart"/>
      <w:r w:rsidRPr="00927875">
        <w:rPr>
          <w:rFonts w:ascii="Open Sans Light" w:hAnsi="Open Sans Light" w:cs="Open Sans Light"/>
          <w:i/>
          <w:iCs/>
          <w:sz w:val="22"/>
          <w:szCs w:val="22"/>
        </w:rPr>
        <w:t>myself</w:t>
      </w:r>
      <w:proofErr w:type="gramEnd"/>
      <w:r w:rsidRPr="00927875">
        <w:rPr>
          <w:rFonts w:ascii="Open Sans Light" w:hAnsi="Open Sans Light" w:cs="Open Sans Light"/>
          <w:i/>
          <w:iCs/>
          <w:sz w:val="22"/>
          <w:szCs w:val="22"/>
        </w:rPr>
        <w:t xml:space="preserve">,’ replied Oz. ‘I have fooled everyone so long that I thought I should never be found out. It was a great mistake my ever letting you into the Throne Room. </w:t>
      </w:r>
      <w:proofErr w:type="gramStart"/>
      <w:r w:rsidRPr="00927875">
        <w:rPr>
          <w:rFonts w:ascii="Open Sans Light" w:hAnsi="Open Sans Light" w:cs="Open Sans Light"/>
          <w:i/>
          <w:iCs/>
          <w:sz w:val="22"/>
          <w:szCs w:val="22"/>
        </w:rPr>
        <w:t>Usually</w:t>
      </w:r>
      <w:proofErr w:type="gramEnd"/>
      <w:r w:rsidRPr="00927875">
        <w:rPr>
          <w:rFonts w:ascii="Open Sans Light" w:hAnsi="Open Sans Light" w:cs="Open Sans Light"/>
          <w:i/>
          <w:iCs/>
          <w:sz w:val="22"/>
          <w:szCs w:val="22"/>
        </w:rPr>
        <w:t xml:space="preserve"> I will not see even my subjects, and so they believe I am something terrible.’</w:t>
      </w:r>
    </w:p>
    <w:p w14:paraId="367AAE0E"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w:t>
      </w:r>
      <w:proofErr w:type="gramStart"/>
      <w:r w:rsidRPr="00927875">
        <w:rPr>
          <w:rFonts w:ascii="Open Sans Light" w:hAnsi="Open Sans Light" w:cs="Open Sans Light"/>
          <w:i/>
          <w:iCs/>
          <w:sz w:val="22"/>
          <w:szCs w:val="22"/>
        </w:rPr>
        <w:t>But,</w:t>
      </w:r>
      <w:proofErr w:type="gramEnd"/>
      <w:r w:rsidRPr="00927875">
        <w:rPr>
          <w:rFonts w:ascii="Open Sans Light" w:hAnsi="Open Sans Light" w:cs="Open Sans Light"/>
          <w:i/>
          <w:iCs/>
          <w:sz w:val="22"/>
          <w:szCs w:val="22"/>
        </w:rPr>
        <w:t xml:space="preserve"> I don’t understand,” said Dorothy, in bewilderment. ‘How was it that you appeared to me as a great Head?</w:t>
      </w:r>
    </w:p>
    <w:p w14:paraId="1B7414D9" w14:textId="77777777" w:rsidR="00BC7CF9" w:rsidRPr="00927875" w:rsidRDefault="00BC7CF9" w:rsidP="00927875">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927875">
        <w:rPr>
          <w:rFonts w:ascii="Open Sans Light" w:hAnsi="Open Sans Light" w:cs="Open Sans Light"/>
          <w:i/>
          <w:iCs/>
          <w:sz w:val="22"/>
          <w:szCs w:val="22"/>
        </w:rPr>
        <w:t>‘That was one of my tricks,’ answered Oz. ‘Step this way, please, and I will tell you all about it.’</w:t>
      </w:r>
    </w:p>
    <w:p w14:paraId="4F50806E" w14:textId="11FD9E93" w:rsidR="00BC7CF9" w:rsidRDefault="00BC7CF9" w:rsidP="00927875">
      <w:pPr>
        <w:shd w:val="clear" w:color="auto" w:fill="FFFFFF"/>
        <w:jc w:val="right"/>
        <w:rPr>
          <w:rStyle w:val="HTMLCite"/>
          <w:rFonts w:ascii="Open Sans Light" w:hAnsi="Open Sans Light" w:cs="Open Sans Light"/>
          <w:b/>
          <w:bCs/>
          <w:i w:val="0"/>
          <w:iCs w:val="0"/>
        </w:rPr>
      </w:pPr>
      <w:r w:rsidRPr="00927875">
        <w:rPr>
          <w:rStyle w:val="HTMLCite"/>
          <w:rFonts w:ascii="Open Sans Light" w:hAnsi="Open Sans Light" w:cs="Open Sans Light"/>
          <w:b/>
          <w:bCs/>
          <w:i w:val="0"/>
          <w:iCs w:val="0"/>
        </w:rPr>
        <w:t>– The Wizard of Oz</w:t>
      </w:r>
    </w:p>
    <w:p w14:paraId="49B93662" w14:textId="77777777" w:rsidR="00927875" w:rsidRPr="00927875" w:rsidRDefault="00927875" w:rsidP="00927875">
      <w:pPr>
        <w:shd w:val="clear" w:color="auto" w:fill="FFFFFF"/>
        <w:jc w:val="right"/>
        <w:rPr>
          <w:rFonts w:ascii="Open Sans Light" w:hAnsi="Open Sans Light" w:cs="Open Sans Light"/>
          <w:b/>
          <w:bCs/>
          <w:i/>
          <w:iCs/>
        </w:rPr>
      </w:pPr>
    </w:p>
    <w:p w14:paraId="5E5BCD42" w14:textId="77777777" w:rsidR="00BC7CF9" w:rsidRPr="00927875" w:rsidRDefault="00BC7CF9" w:rsidP="00BC7CF9">
      <w:pPr>
        <w:pStyle w:val="NormalWeb"/>
        <w:shd w:val="clear" w:color="auto" w:fill="FFFFFF"/>
        <w:spacing w:before="240" w:beforeAutospacing="0" w:after="240" w:afterAutospacing="0"/>
        <w:rPr>
          <w:rFonts w:ascii="Open Sans Light" w:hAnsi="Open Sans Light" w:cs="Open Sans Light"/>
          <w:sz w:val="22"/>
          <w:szCs w:val="22"/>
        </w:rPr>
      </w:pPr>
      <w:r w:rsidRPr="00927875">
        <w:rPr>
          <w:rFonts w:ascii="Open Sans Light" w:hAnsi="Open Sans Light" w:cs="Open Sans Light"/>
          <w:sz w:val="22"/>
          <w:szCs w:val="22"/>
        </w:rPr>
        <w:t>Like the moment when Oz began to share his tricks, there are hundreds of whistleblowers who have come forward to share the tricks. I invite you to</w:t>
      </w:r>
      <w:r w:rsidRPr="00927875">
        <w:rPr>
          <w:rFonts w:ascii="Open Sans Light" w:hAnsi="Open Sans Light" w:cs="Open Sans Light"/>
          <w:color w:val="2353A3"/>
          <w:sz w:val="22"/>
          <w:szCs w:val="22"/>
        </w:rPr>
        <w:t> </w:t>
      </w:r>
      <w:hyperlink r:id="rId88" w:history="1">
        <w:r w:rsidRPr="00927875">
          <w:rPr>
            <w:rStyle w:val="Hyperlink"/>
            <w:rFonts w:ascii="Open Sans Light" w:hAnsi="Open Sans Light" w:cs="Open Sans Light"/>
            <w:color w:val="2353A3"/>
            <w:sz w:val="22"/>
            <w:szCs w:val="22"/>
          </w:rPr>
          <w:t>listen to them</w:t>
        </w:r>
      </w:hyperlink>
      <w:r w:rsidRPr="00927875">
        <w:rPr>
          <w:rFonts w:ascii="Open Sans Light" w:hAnsi="Open Sans Light" w:cs="Open Sans Light"/>
          <w:sz w:val="22"/>
          <w:szCs w:val="22"/>
        </w:rPr>
        <w:t>.</w:t>
      </w:r>
    </w:p>
    <w:p w14:paraId="68BCDB44" w14:textId="2945D75B" w:rsidR="009D0EC9" w:rsidRPr="00927875" w:rsidRDefault="00BC7CF9" w:rsidP="00927875">
      <w:pPr>
        <w:pStyle w:val="NormalWeb"/>
        <w:shd w:val="clear" w:color="auto" w:fill="FFFFFF"/>
        <w:spacing w:before="240" w:beforeAutospacing="0" w:after="240" w:afterAutospacing="0"/>
        <w:rPr>
          <w:rFonts w:ascii="Open Sans Light" w:hAnsi="Open Sans Light" w:cs="Open Sans Light"/>
          <w:sz w:val="22"/>
          <w:szCs w:val="22"/>
        </w:rPr>
      </w:pPr>
      <w:r w:rsidRPr="00927875">
        <w:rPr>
          <w:rFonts w:ascii="Open Sans Light" w:hAnsi="Open Sans Light" w:cs="Open Sans Light"/>
          <w:sz w:val="22"/>
          <w:szCs w:val="22"/>
        </w:rPr>
        <w:t>And once it makes sense, then it’s time to reclaim your power and create the world you want for yourself and the next generations.</w:t>
      </w:r>
    </w:p>
    <w:sectPr w:rsidR="009D0EC9" w:rsidRPr="00927875" w:rsidSect="00F05E88">
      <w:footerReference w:type="default" r:id="rId8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EE4F" w14:textId="77777777" w:rsidR="001F4313" w:rsidRDefault="001F4313" w:rsidP="00F05E88">
      <w:pPr>
        <w:spacing w:after="0" w:line="240" w:lineRule="auto"/>
      </w:pPr>
      <w:r>
        <w:separator/>
      </w:r>
    </w:p>
  </w:endnote>
  <w:endnote w:type="continuationSeparator" w:id="0">
    <w:p w14:paraId="779450D9" w14:textId="77777777" w:rsidR="001F4313" w:rsidRDefault="001F4313" w:rsidP="00F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ans-Light">
    <w:altName w:val="Calibri"/>
    <w:charset w:val="00"/>
    <w:family w:val="swiss"/>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C63" w14:textId="6D776B37" w:rsidR="00F05E88" w:rsidRDefault="00F05E88" w:rsidP="00F05E88">
    <w:pPr>
      <w:pStyle w:val="Footer"/>
    </w:pPr>
    <w:r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49F7A3A" wp14:editId="2521023A">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FCBE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A974"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7QegIAAF8FAAAOAAAAZHJzL2Uyb0RvYy54bWysVN9v0zAQfkfif7D8ztKWDUa1dCodRUjT&#10;NrGhPbuO3VhyfObsNi1/PWcnTcc28YDIg3P23X33w9/54nLXWLZVGAy4ko9PRpwpJ6Eybl3yHw/L&#10;d+echShcJSw4VfK9Cvxy9vbNReunagI12EohIxAXpq0veR2jnxZFkLVqRDgBrxwpNWAjIm1xXVQo&#10;WkJvbDEZjT4ULWDlEaQKgU6vOiWfZXytlYy3WgcVmS055RbzinldpbWYXYjpGoWvjezTEP+QRSOM&#10;o6AD1JWIgm3QvIBqjEQIoOOJhKYArY1UuQaqZjx6Vs19LbzKtVBzgh/aFP4frLzZ3vs7pDa0PkwD&#10;iamKncYm/Sk/tsvN2g/NUrvIJB1+PJ+8pxvgTJLu9OxjkgmmOHp7DPGrgoYloeRIl5F7JLbXIXam&#10;B5MULIA11dJYmze4Xi0ssq2gi1suPn85PaD/YWZdMnaQ3DrEdFIca8lS3FuV7Kz7rjQzFWU/yZlk&#10;mqkhjpBSuTjuVLWoVBf+bERfX9vgkSvNgAlZU/wBuwdIFH6J3WXZ2ydXlVk6OI/+lljnPHjkyODi&#10;4NwYB/gagKWq+sid/aFJXWtSl1ZQ7e+QIXQzErxcGrq3axHinUAaCrpqGvR4S4u20JYceomzGvDX&#10;a+fJnrhKWs5aGrKSh58bgYoz+80Riz+NT+leWcybzCHO8Klm9VTjNs0CiA5jelK8zCI5Y7QHUSM0&#10;j/QezFNUUgknKXbJZcTDZhG74acXRar5PJvRJHoRr929lwk8dTXx8mH3KND35I1E+xs4DKSYPuNw&#10;Z5s8Hcw3EbTJBD/2te83TXEmTv/ipGfi6T5bHd/F2W8AAAD//wMAUEsDBBQABgAIAAAAIQBsmHXH&#10;3wAAAAsBAAAPAAAAZHJzL2Rvd25yZXYueG1sTI/BasMwEETvhf6D2EIvIZHjYFO7lkMpNNBbaxt6&#10;VSzFMpVWrqQk7t9XPjXHfTPMzlT72Whykc6PFhlsNwkQib0VIw4MuvZt/QTEB46Ca4uSwa/0sK/v&#10;7ypeCnvFT3lpwkBiCPqSM1AhTCWlvlfScL+xk8SonawzPMTTDVQ4fo3hRtM0SXJq+Ijxg+KTfFWy&#10;/27OhsF7lx86rbqVa9tmleXZz+HrI2fs8WF+eQYS5Bz+zbDUj9Whjp2O9ozCE80gDgmRZum2ALLo&#10;6S6N7LiwYlcArSt6u6H+AwAA//8DAFBLAQItABQABgAIAAAAIQC2gziS/gAAAOEBAAATAAAAAAAA&#10;AAAAAAAAAAAAAABbQ29udGVudF9UeXBlc10ueG1sUEsBAi0AFAAGAAgAAAAhADj9If/WAAAAlAEA&#10;AAsAAAAAAAAAAAAAAAAALwEAAF9yZWxzLy5yZWxzUEsBAi0AFAAGAAgAAAAhAMasrtB6AgAAXwUA&#10;AA4AAAAAAAAAAAAAAAAALgIAAGRycy9lMm9Eb2MueG1sUEsBAi0AFAAGAAgAAAAhAGyYdcffAAAA&#10;CwEAAA8AAAAAAAAAAAAAAAAA1AQAAGRycy9kb3ducmV2LnhtbFBLBQYAAAAABAAEAPMAAADgBQAA&#10;AAA=&#10;" fillcolor="#fcbe40" stroked="f" strokeweight="1pt">
              <w10:wrap anchorx="page" anchory="page"/>
            </v:rect>
          </w:pict>
        </mc:Fallback>
      </mc:AlternateContent>
    </w:r>
    <w:r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52D0306" wp14:editId="537DD9F4">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FCBE40"/>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0306" id="Rectangle 138" o:spid="_x0000_s1028"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sW8AEAAL8DAAAOAAAAZHJzL2Uyb0RvYy54bWysU9tu2zAMfR+wfxD0vjj2kq414hRdugwD&#10;ugvQ7QNkWbaFyaJGKbGzry+lpGmwvQ17EUhRPOQ5pFa302DYXqHXYCuez+acKSuh0bar+I/v2zfX&#10;nPkgbCMMWFXxg/L8dv361Wp0pSqgB9MoZARifTm6ivchuDLLvOzVIPwMnLIUbAEHEcjFLmtQjIQ+&#10;mKyYz6+yEbBxCFJ5T7f3xyBfJ/y2VTJ8bVuvAjMVp95COjGddTyz9UqUHQrXa3lqQ/xDF4PQloqe&#10;oe5FEGyH+i+oQUsED22YSRgyaFstVeJAbPL5H2wee+FU4kLieHeWyf8/WPll/+i+YWzduweQPz2z&#10;sOmF7dQdIoy9Eg2Vy6NQ2eh8eU6IjqdUVo+foaHRil2ApMHU4hABiR2bktSHs9RqCkzS5VVxU1wv&#10;OZMUepsXxXyZKojyOdmhDx8VDCwaFUeaZAIX+wcfYjOifH6Smgejm602JjnY1RuDbC9o6tvN+w+L&#10;NGhK8ZfPjI2PLcS0I2K8SSwjsbhDvgxTPVEwmjU0B+KLcNwi2noyesDfnI20QRX3v3YCFWfmkyXN&#10;bvIF1WUhOYvlu4IcvIzUlxFhJUFVPHB2NDfhuKY7h7rrqVKe+Fu4I51bnTR46erUN21Jkua00XEN&#10;L/306uXfrZ8AAAD//wMAUEsDBBQABgAIAAAAIQB7Mm/I4QAAAAsBAAAPAAAAZHJzL2Rvd25yZXYu&#10;eG1sTI/BToNAEIbvJr7DZky8mHZBsbTI0hijibcqGqO3LUyByM6S3S3g2zs96XH++fLPN/l2Nr0Y&#10;0fnOkoJ4GYFAqmzdUaPg/e1psQbhg6Za95ZQwQ962BbnZ7nOajvRK45laASXkM+0gjaEIZPSVy0a&#10;7Zd2QOLdwTqjA4+ukbXTE5ebXl5H0Uoa3RFfaPWADy1W3+XRKLiyX9XLyn66Lo1LexifHz+mXaTU&#10;5cV8fwci4Bz+YDjpszoU7LS3R6q96BUs4oRJzm9vkg0IJjZpCmJ/StZJDLLI5f8fil8AAAD//wMA&#10;UEsBAi0AFAAGAAgAAAAhALaDOJL+AAAA4QEAABMAAAAAAAAAAAAAAAAAAAAAAFtDb250ZW50X1R5&#10;cGVzXS54bWxQSwECLQAUAAYACAAAACEAOP0h/9YAAACUAQAACwAAAAAAAAAAAAAAAAAvAQAAX3Jl&#10;bHMvLnJlbHNQSwECLQAUAAYACAAAACEAn9sbFvABAAC/AwAADgAAAAAAAAAAAAAAAAAuAgAAZHJz&#10;L2Uyb0RvYy54bWxQSwECLQAUAAYACAAAACEAezJvyOEAAAALAQAADwAAAAAAAAAAAAAAAABKBAAA&#10;ZHJzL2Rvd25yZXYueG1sUEsFBgAAAAAEAAQA8wAAAFgFAAAAAA==&#10;" fillcolor="#fcbe40"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p w14:paraId="5ACDCE25" w14:textId="19590E80" w:rsidR="00F05E88" w:rsidRDefault="00F05E88">
    <w:pPr>
      <w:pStyle w:val="Footer"/>
    </w:pPr>
    <w:r w:rsidRPr="00125944">
      <w:rPr>
        <w:rFonts w:cstheme="minorHAnsi"/>
        <w:b/>
        <w:bCs/>
        <w:noProof/>
        <w:spacing w:val="20"/>
        <w:sz w:val="18"/>
        <w:szCs w:val="18"/>
      </w:rPr>
      <mc:AlternateContent>
        <mc:Choice Requires="wps">
          <w:drawing>
            <wp:anchor distT="45720" distB="45720" distL="114300" distR="114300" simplePos="0" relativeHeight="251661312" behindDoc="0" locked="0" layoutInCell="1" allowOverlap="1" wp14:anchorId="7E5F27FC" wp14:editId="541D884F">
              <wp:simplePos x="0" y="0"/>
              <wp:positionH relativeFrom="column">
                <wp:posOffset>-473075</wp:posOffset>
              </wp:positionH>
              <wp:positionV relativeFrom="paragraph">
                <wp:posOffset>272415</wp:posOffset>
              </wp:positionV>
              <wp:extent cx="5975498" cy="297711"/>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297711"/>
                      </a:xfrm>
                      <a:prstGeom prst="rect">
                        <a:avLst/>
                      </a:prstGeom>
                      <a:noFill/>
                      <a:ln w="9525">
                        <a:noFill/>
                        <a:miter lim="800000"/>
                        <a:headEnd/>
                        <a:tailEnd/>
                      </a:ln>
                    </wps:spPr>
                    <wps:txbx>
                      <w:txbxContent>
                        <w:p w14:paraId="3D81FCED" w14:textId="423D3ED4" w:rsidR="00F05E88" w:rsidRPr="00F05E88" w:rsidRDefault="00791656" w:rsidP="00F05E88">
                          <w:pPr>
                            <w:jc w:val="both"/>
                            <w:rPr>
                              <w:rFonts w:ascii="Open Sans Light" w:hAnsi="Open Sans Light" w:cs="Open Sans Light"/>
                              <w:caps/>
                              <w:sz w:val="18"/>
                              <w:szCs w:val="18"/>
                            </w:rPr>
                          </w:pPr>
                          <w:r w:rsidRPr="00791656">
                            <w:rPr>
                              <w:rFonts w:asciiTheme="majorHAnsi" w:hAnsiTheme="majorHAnsi" w:cstheme="majorHAnsi"/>
                              <w:b/>
                              <w:bCs/>
                              <w:caps/>
                              <w:spacing w:val="20"/>
                              <w:sz w:val="18"/>
                              <w:szCs w:val="18"/>
                            </w:rPr>
                            <w:t>Making Sense of What Doesn’t Make Sens</w:t>
                          </w:r>
                          <w:r>
                            <w:rPr>
                              <w:rFonts w:asciiTheme="majorHAnsi" w:hAnsiTheme="majorHAnsi" w:cstheme="majorHAnsi"/>
                              <w:b/>
                              <w:bCs/>
                              <w:caps/>
                              <w:spacing w:val="20"/>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F27FC" id="_x0000_t202" coordsize="21600,21600" o:spt="202" path="m,l,21600r21600,l21600,xe">
              <v:stroke joinstyle="miter"/>
              <v:path gradientshapeok="t" o:connecttype="rect"/>
            </v:shapetype>
            <v:shape id="_x0000_s1029" type="#_x0000_t202" style="position:absolute;margin-left:-37.25pt;margin-top:21.45pt;width:470.5pt;height:2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6Y+gEAANQDAAAOAAAAZHJzL2Uyb0RvYy54bWysU8tu2zAQvBfoPxC817INu44Fy0GaNEWB&#10;9AGk/YA1RVlESS5L0pbcr++SUhyjuQXVgeByxdmd2eHmujeaHaUPCm3FZ5MpZ9IKrJXdV/znj/t3&#10;V5yFCLYGjVZW/CQDv96+fbPpXCnn2KKupWcEYkPZuYq3MbqyKIJopYEwQSctJRv0BiKFfl/UHjpC&#10;N7qYT6fviw597TwKGQKd3g1Jvs34TSNF/NY0QUamK069xbz6vO7SWmw3UO49uFaJsQ14RRcGlKWi&#10;Z6g7iMAOXr2AMkp4DNjEiUBTYNMoITMHYjOb/sPmsQUnMxcSJ7izTOH/wYqvx0f33bPYf8CeBphJ&#10;BPeA4ldgFm9bsHt54z12rYSaCs+SZEXnQjleTVKHMiSQXfcFaxoyHCJmoL7xJqlCPBmh0wBOZ9Fl&#10;H5mgw+V6tVysySaCcvP1ajUbSkD5dNv5ED9JNCxtKu5pqBkdjg8hpm6gfPolFbN4r7TOg9WWdRVf&#10;L+fLfOEiY1Qk32llKn41Td/ghETyo63z5QhKD3sqoO3IOhEdKMd+1zNVj5IkEXZYn0gGj4PN6FnQ&#10;pkX/h7OOLFbx8PsAXnKmP1uScj1bLJInc7BYruYU+MvM7jIDVhBUxSNnw/Y2Zh8PlG9I8kZlNZ47&#10;GVsm62SRRpsnb17G+a/nx7j9CwAA//8DAFBLAwQUAAYACAAAACEAraNk1d0AAAAJAQAADwAAAGRy&#10;cy9kb3ducmV2LnhtbEyPTU/DMAyG70j8h8hI3LaEqSttaTohEFcQAybtljVeW9E4VZOt5d9jTuzm&#10;j0evH5eb2fXijGPoPGm4WyoQSLW3HTUaPj9eFhmIEA1Z03tCDT8YYFNdX5WmsH6idzxvYyM4hEJh&#10;NLQxDoWUoW7RmbD0AxLvjn50JnI7NtKOZuJw18uVUql0piO+0JoBn1qsv7cnp+Hr9bjfJeqteXbr&#10;YfKzkuRyqfXtzfz4ACLiHP9h+NNndajY6eBPZIPoNSzukzWjGpJVDoKBLE15cOAiz0BWpbz8oPoF&#10;AAD//wMAUEsBAi0AFAAGAAgAAAAhALaDOJL+AAAA4QEAABMAAAAAAAAAAAAAAAAAAAAAAFtDb250&#10;ZW50X1R5cGVzXS54bWxQSwECLQAUAAYACAAAACEAOP0h/9YAAACUAQAACwAAAAAAAAAAAAAAAAAv&#10;AQAAX3JlbHMvLnJlbHNQSwECLQAUAAYACAAAACEAb08umPoBAADUAwAADgAAAAAAAAAAAAAAAAAu&#10;AgAAZHJzL2Uyb0RvYy54bWxQSwECLQAUAAYACAAAACEAraNk1d0AAAAJAQAADwAAAAAAAAAAAAAA&#10;AABUBAAAZHJzL2Rvd25yZXYueG1sUEsFBgAAAAAEAAQA8wAAAF4FAAAAAA==&#10;" filled="f" stroked="f">
              <v:textbox>
                <w:txbxContent>
                  <w:p w14:paraId="3D81FCED" w14:textId="423D3ED4" w:rsidR="00F05E88" w:rsidRPr="00F05E88" w:rsidRDefault="00791656" w:rsidP="00F05E88">
                    <w:pPr>
                      <w:jc w:val="both"/>
                      <w:rPr>
                        <w:rFonts w:ascii="Open Sans Light" w:hAnsi="Open Sans Light" w:cs="Open Sans Light"/>
                        <w:caps/>
                        <w:sz w:val="18"/>
                        <w:szCs w:val="18"/>
                      </w:rPr>
                    </w:pPr>
                    <w:r w:rsidRPr="00791656">
                      <w:rPr>
                        <w:rFonts w:asciiTheme="majorHAnsi" w:hAnsiTheme="majorHAnsi" w:cstheme="majorHAnsi"/>
                        <w:b/>
                        <w:bCs/>
                        <w:caps/>
                        <w:spacing w:val="20"/>
                        <w:sz w:val="18"/>
                        <w:szCs w:val="18"/>
                      </w:rPr>
                      <w:t>Making Sense of What Doesn’t Make Sens</w:t>
                    </w:r>
                    <w:r>
                      <w:rPr>
                        <w:rFonts w:asciiTheme="majorHAnsi" w:hAnsiTheme="majorHAnsi" w:cstheme="majorHAnsi"/>
                        <w:b/>
                        <w:bCs/>
                        <w:caps/>
                        <w:spacing w:val="20"/>
                        <w:sz w:val="18"/>
                        <w:szCs w:val="18"/>
                      </w:rPr>
                      <w:t>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C785A" w14:textId="77777777" w:rsidR="001F4313" w:rsidRDefault="001F4313" w:rsidP="00F05E88">
      <w:pPr>
        <w:spacing w:after="0" w:line="240" w:lineRule="auto"/>
      </w:pPr>
      <w:r>
        <w:separator/>
      </w:r>
    </w:p>
  </w:footnote>
  <w:footnote w:type="continuationSeparator" w:id="0">
    <w:p w14:paraId="27DB47E4" w14:textId="77777777" w:rsidR="001F4313" w:rsidRDefault="001F4313" w:rsidP="00F0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F7D"/>
    <w:multiLevelType w:val="hybridMultilevel"/>
    <w:tmpl w:val="B59497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64C0EA3"/>
    <w:multiLevelType w:val="hybridMultilevel"/>
    <w:tmpl w:val="4FD050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0A229A5"/>
    <w:multiLevelType w:val="hybridMultilevel"/>
    <w:tmpl w:val="AB20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75EC1"/>
    <w:multiLevelType w:val="multilevel"/>
    <w:tmpl w:val="DA9C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55245A"/>
    <w:multiLevelType w:val="hybridMultilevel"/>
    <w:tmpl w:val="8028E4F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D41284E"/>
    <w:multiLevelType w:val="hybridMultilevel"/>
    <w:tmpl w:val="DC6486D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E707D79"/>
    <w:multiLevelType w:val="hybridMultilevel"/>
    <w:tmpl w:val="DD187766"/>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11A9"/>
    <w:multiLevelType w:val="hybridMultilevel"/>
    <w:tmpl w:val="5F3C1C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98111DD"/>
    <w:multiLevelType w:val="hybridMultilevel"/>
    <w:tmpl w:val="F90CE1F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21D12FA"/>
    <w:multiLevelType w:val="hybridMultilevel"/>
    <w:tmpl w:val="4CFCC42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745E0978"/>
    <w:multiLevelType w:val="hybridMultilevel"/>
    <w:tmpl w:val="88801810"/>
    <w:lvl w:ilvl="0" w:tplc="7DC43A5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12072347">
    <w:abstractNumId w:val="10"/>
  </w:num>
  <w:num w:numId="2" w16cid:durableId="2119639646">
    <w:abstractNumId w:val="1"/>
  </w:num>
  <w:num w:numId="3" w16cid:durableId="1127429228">
    <w:abstractNumId w:val="7"/>
  </w:num>
  <w:num w:numId="4" w16cid:durableId="832990039">
    <w:abstractNumId w:val="5"/>
  </w:num>
  <w:num w:numId="5" w16cid:durableId="615673824">
    <w:abstractNumId w:val="4"/>
  </w:num>
  <w:num w:numId="6" w16cid:durableId="1073505532">
    <w:abstractNumId w:val="9"/>
  </w:num>
  <w:num w:numId="7" w16cid:durableId="405424042">
    <w:abstractNumId w:val="0"/>
  </w:num>
  <w:num w:numId="8" w16cid:durableId="764962366">
    <w:abstractNumId w:val="2"/>
  </w:num>
  <w:num w:numId="9" w16cid:durableId="1277953619">
    <w:abstractNumId w:val="6"/>
  </w:num>
  <w:num w:numId="10" w16cid:durableId="1573739169">
    <w:abstractNumId w:val="3"/>
  </w:num>
  <w:num w:numId="11" w16cid:durableId="185815537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3A"/>
    <w:rsid w:val="00031222"/>
    <w:rsid w:val="00055AD2"/>
    <w:rsid w:val="00065E04"/>
    <w:rsid w:val="000704E1"/>
    <w:rsid w:val="00090D01"/>
    <w:rsid w:val="000A1DB8"/>
    <w:rsid w:val="000A6CC0"/>
    <w:rsid w:val="000B5EA2"/>
    <w:rsid w:val="000E2935"/>
    <w:rsid w:val="00151289"/>
    <w:rsid w:val="00155D49"/>
    <w:rsid w:val="00174B3E"/>
    <w:rsid w:val="001A4045"/>
    <w:rsid w:val="001B7F6B"/>
    <w:rsid w:val="001D20E7"/>
    <w:rsid w:val="001F4313"/>
    <w:rsid w:val="00230D83"/>
    <w:rsid w:val="00270C36"/>
    <w:rsid w:val="002926A0"/>
    <w:rsid w:val="002A0B42"/>
    <w:rsid w:val="002A479D"/>
    <w:rsid w:val="002B1674"/>
    <w:rsid w:val="002D7BAB"/>
    <w:rsid w:val="002F1088"/>
    <w:rsid w:val="00304F55"/>
    <w:rsid w:val="00316235"/>
    <w:rsid w:val="0033339E"/>
    <w:rsid w:val="003566BC"/>
    <w:rsid w:val="00387B58"/>
    <w:rsid w:val="003915FD"/>
    <w:rsid w:val="003A70AE"/>
    <w:rsid w:val="003B3432"/>
    <w:rsid w:val="003C29AB"/>
    <w:rsid w:val="003E0E2D"/>
    <w:rsid w:val="00422AFE"/>
    <w:rsid w:val="00436B32"/>
    <w:rsid w:val="00481F65"/>
    <w:rsid w:val="004B57C8"/>
    <w:rsid w:val="004D150A"/>
    <w:rsid w:val="00571654"/>
    <w:rsid w:val="00577F74"/>
    <w:rsid w:val="00587CB9"/>
    <w:rsid w:val="005C728D"/>
    <w:rsid w:val="005E3279"/>
    <w:rsid w:val="0060724F"/>
    <w:rsid w:val="00643D23"/>
    <w:rsid w:val="00672F7F"/>
    <w:rsid w:val="00676C1C"/>
    <w:rsid w:val="0068589E"/>
    <w:rsid w:val="006A38A8"/>
    <w:rsid w:val="006A75C2"/>
    <w:rsid w:val="006C4825"/>
    <w:rsid w:val="006E5036"/>
    <w:rsid w:val="006E76F2"/>
    <w:rsid w:val="006F726E"/>
    <w:rsid w:val="00716B9A"/>
    <w:rsid w:val="00767977"/>
    <w:rsid w:val="00772300"/>
    <w:rsid w:val="007866E5"/>
    <w:rsid w:val="007909F5"/>
    <w:rsid w:val="00791656"/>
    <w:rsid w:val="0079454E"/>
    <w:rsid w:val="007A3889"/>
    <w:rsid w:val="007C0939"/>
    <w:rsid w:val="007E1AED"/>
    <w:rsid w:val="007F319E"/>
    <w:rsid w:val="00801B5F"/>
    <w:rsid w:val="008628B8"/>
    <w:rsid w:val="00901F7A"/>
    <w:rsid w:val="00906F75"/>
    <w:rsid w:val="009161F7"/>
    <w:rsid w:val="00927347"/>
    <w:rsid w:val="00927875"/>
    <w:rsid w:val="00941E87"/>
    <w:rsid w:val="00944A7E"/>
    <w:rsid w:val="009462A7"/>
    <w:rsid w:val="009523C5"/>
    <w:rsid w:val="00960E85"/>
    <w:rsid w:val="00981D3A"/>
    <w:rsid w:val="009837F1"/>
    <w:rsid w:val="00995098"/>
    <w:rsid w:val="009A770B"/>
    <w:rsid w:val="009B6484"/>
    <w:rsid w:val="009C3329"/>
    <w:rsid w:val="009C6CE2"/>
    <w:rsid w:val="009D04A5"/>
    <w:rsid w:val="009D0EC9"/>
    <w:rsid w:val="009E27D2"/>
    <w:rsid w:val="009E4B02"/>
    <w:rsid w:val="009F2F3C"/>
    <w:rsid w:val="00A137B6"/>
    <w:rsid w:val="00A2024B"/>
    <w:rsid w:val="00A469C4"/>
    <w:rsid w:val="00A538A2"/>
    <w:rsid w:val="00A64CD0"/>
    <w:rsid w:val="00AD3C67"/>
    <w:rsid w:val="00B01AAC"/>
    <w:rsid w:val="00B14C88"/>
    <w:rsid w:val="00B16471"/>
    <w:rsid w:val="00B3705E"/>
    <w:rsid w:val="00B567A8"/>
    <w:rsid w:val="00B57479"/>
    <w:rsid w:val="00B754CE"/>
    <w:rsid w:val="00BA763B"/>
    <w:rsid w:val="00BC7CF9"/>
    <w:rsid w:val="00BF2238"/>
    <w:rsid w:val="00BF34CE"/>
    <w:rsid w:val="00C32C07"/>
    <w:rsid w:val="00C50025"/>
    <w:rsid w:val="00C538E0"/>
    <w:rsid w:val="00C8035C"/>
    <w:rsid w:val="00C83C8B"/>
    <w:rsid w:val="00C93058"/>
    <w:rsid w:val="00CB48DE"/>
    <w:rsid w:val="00CC1F35"/>
    <w:rsid w:val="00D210D6"/>
    <w:rsid w:val="00D325AC"/>
    <w:rsid w:val="00D62D84"/>
    <w:rsid w:val="00D84DB3"/>
    <w:rsid w:val="00DA4953"/>
    <w:rsid w:val="00DE135B"/>
    <w:rsid w:val="00DE4771"/>
    <w:rsid w:val="00E0113A"/>
    <w:rsid w:val="00E079F3"/>
    <w:rsid w:val="00E363C1"/>
    <w:rsid w:val="00E45D91"/>
    <w:rsid w:val="00E731A1"/>
    <w:rsid w:val="00EA7855"/>
    <w:rsid w:val="00EC7BD2"/>
    <w:rsid w:val="00EF6947"/>
    <w:rsid w:val="00F05E88"/>
    <w:rsid w:val="00F06943"/>
    <w:rsid w:val="00F07EAF"/>
    <w:rsid w:val="00F5070C"/>
    <w:rsid w:val="00F516B6"/>
    <w:rsid w:val="00F63FB4"/>
    <w:rsid w:val="00F7289C"/>
    <w:rsid w:val="00F73516"/>
    <w:rsid w:val="00F743AD"/>
    <w:rsid w:val="00FA5946"/>
    <w:rsid w:val="00FC412A"/>
    <w:rsid w:val="00FD5C4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DFE41"/>
  <w15:chartTrackingRefBased/>
  <w15:docId w15:val="{0E2E8B86-8609-47A7-A4DF-34391719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0113A"/>
    <w:pPr>
      <w:spacing w:before="100" w:beforeAutospacing="1" w:after="100" w:afterAutospacing="1" w:line="240" w:lineRule="auto"/>
      <w:outlineLvl w:val="1"/>
    </w:pPr>
    <w:rPr>
      <w:rFonts w:ascii="Times New Roman" w:eastAsia="Times New Roman" w:hAnsi="Times New Roman" w:cs="Times New Roman"/>
      <w:b/>
      <w:bCs/>
      <w:sz w:val="36"/>
      <w:szCs w:val="36"/>
      <w:lang w:eastAsia="en-PH"/>
    </w:rPr>
  </w:style>
  <w:style w:type="paragraph" w:styleId="Heading3">
    <w:name w:val="heading 3"/>
    <w:basedOn w:val="Normal"/>
    <w:next w:val="Normal"/>
    <w:link w:val="Heading3Char"/>
    <w:uiPriority w:val="9"/>
    <w:unhideWhenUsed/>
    <w:qFormat/>
    <w:rsid w:val="00BC7C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0113A"/>
    <w:pPr>
      <w:spacing w:before="100" w:beforeAutospacing="1" w:after="100" w:afterAutospacing="1" w:line="240" w:lineRule="auto"/>
      <w:outlineLvl w:val="3"/>
    </w:pPr>
    <w:rPr>
      <w:rFonts w:ascii="Times New Roman" w:eastAsia="Times New Roman" w:hAnsi="Times New Roman" w:cs="Times New Roman"/>
      <w:b/>
      <w:bCs/>
      <w:sz w:val="24"/>
      <w:szCs w:val="24"/>
      <w:lang w:eastAsia="en-PH"/>
    </w:rPr>
  </w:style>
  <w:style w:type="paragraph" w:styleId="Heading5">
    <w:name w:val="heading 5"/>
    <w:basedOn w:val="Normal"/>
    <w:link w:val="Heading5Char"/>
    <w:uiPriority w:val="9"/>
    <w:qFormat/>
    <w:rsid w:val="00E0113A"/>
    <w:pPr>
      <w:spacing w:before="100" w:beforeAutospacing="1" w:after="100" w:afterAutospacing="1" w:line="240" w:lineRule="auto"/>
      <w:outlineLvl w:val="4"/>
    </w:pPr>
    <w:rPr>
      <w:rFonts w:ascii="Times New Roman" w:eastAsia="Times New Roman" w:hAnsi="Times New Roman" w:cs="Times New Roman"/>
      <w:b/>
      <w:bCs/>
      <w:sz w:val="20"/>
      <w:szCs w:val="20"/>
      <w:lang w:eastAsia="en-PH"/>
    </w:rPr>
  </w:style>
  <w:style w:type="paragraph" w:styleId="Heading6">
    <w:name w:val="heading 6"/>
    <w:basedOn w:val="Normal"/>
    <w:next w:val="Normal"/>
    <w:link w:val="Heading6Char"/>
    <w:uiPriority w:val="9"/>
    <w:semiHidden/>
    <w:unhideWhenUsed/>
    <w:qFormat/>
    <w:rsid w:val="00BC7CF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113A"/>
    <w:rPr>
      <w:rFonts w:ascii="Times New Roman" w:eastAsia="Times New Roman" w:hAnsi="Times New Roman" w:cs="Times New Roman"/>
      <w:b/>
      <w:bCs/>
      <w:sz w:val="36"/>
      <w:szCs w:val="36"/>
      <w:lang w:eastAsia="en-PH"/>
    </w:rPr>
  </w:style>
  <w:style w:type="character" w:customStyle="1" w:styleId="Heading4Char">
    <w:name w:val="Heading 4 Char"/>
    <w:basedOn w:val="DefaultParagraphFont"/>
    <w:link w:val="Heading4"/>
    <w:uiPriority w:val="9"/>
    <w:rsid w:val="00E0113A"/>
    <w:rPr>
      <w:rFonts w:ascii="Times New Roman" w:eastAsia="Times New Roman" w:hAnsi="Times New Roman" w:cs="Times New Roman"/>
      <w:b/>
      <w:bCs/>
      <w:sz w:val="24"/>
      <w:szCs w:val="24"/>
      <w:lang w:eastAsia="en-PH"/>
    </w:rPr>
  </w:style>
  <w:style w:type="character" w:customStyle="1" w:styleId="Heading5Char">
    <w:name w:val="Heading 5 Char"/>
    <w:basedOn w:val="DefaultParagraphFont"/>
    <w:link w:val="Heading5"/>
    <w:uiPriority w:val="9"/>
    <w:rsid w:val="00E0113A"/>
    <w:rPr>
      <w:rFonts w:ascii="Times New Roman" w:eastAsia="Times New Roman" w:hAnsi="Times New Roman" w:cs="Times New Roman"/>
      <w:b/>
      <w:bCs/>
      <w:sz w:val="20"/>
      <w:szCs w:val="20"/>
      <w:lang w:eastAsia="en-PH"/>
    </w:rPr>
  </w:style>
  <w:style w:type="paragraph" w:customStyle="1" w:styleId="has-text-align-center">
    <w:name w:val="has-text-align-center"/>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E0113A"/>
    <w:rPr>
      <w:b/>
      <w:bCs/>
    </w:rPr>
  </w:style>
  <w:style w:type="character" w:styleId="Emphasis">
    <w:name w:val="Emphasis"/>
    <w:basedOn w:val="DefaultParagraphFont"/>
    <w:uiPriority w:val="20"/>
    <w:qFormat/>
    <w:rsid w:val="00E0113A"/>
    <w:rPr>
      <w:i/>
      <w:iCs/>
    </w:rPr>
  </w:style>
  <w:style w:type="paragraph" w:styleId="NormalWeb">
    <w:name w:val="Normal (Web)"/>
    <w:basedOn w:val="Normal"/>
    <w:uiPriority w:val="99"/>
    <w:unhideWhenUsed/>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unhideWhenUsed/>
    <w:rsid w:val="00E0113A"/>
    <w:rPr>
      <w:color w:val="0000FF"/>
      <w:u w:val="single"/>
    </w:rPr>
  </w:style>
  <w:style w:type="paragraph" w:customStyle="1" w:styleId="pw-post-title">
    <w:name w:val="pw-post-title"/>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w-post-body-paragraph">
    <w:name w:val="pw-post-body-paragraph"/>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TMLCite">
    <w:name w:val="HTML Cite"/>
    <w:basedOn w:val="DefaultParagraphFont"/>
    <w:uiPriority w:val="99"/>
    <w:semiHidden/>
    <w:unhideWhenUsed/>
    <w:rsid w:val="00E0113A"/>
    <w:rPr>
      <w:i/>
      <w:iCs/>
    </w:rPr>
  </w:style>
  <w:style w:type="paragraph" w:styleId="ListParagraph">
    <w:name w:val="List Paragraph"/>
    <w:basedOn w:val="Normal"/>
    <w:uiPriority w:val="34"/>
    <w:qFormat/>
    <w:rsid w:val="00E363C1"/>
    <w:pPr>
      <w:ind w:left="720"/>
      <w:contextualSpacing/>
    </w:pPr>
  </w:style>
  <w:style w:type="character" w:customStyle="1" w:styleId="Heading1Char">
    <w:name w:val="Heading 1 Char"/>
    <w:basedOn w:val="DefaultParagraphFont"/>
    <w:link w:val="Heading1"/>
    <w:uiPriority w:val="9"/>
    <w:rsid w:val="00D325AC"/>
    <w:rPr>
      <w:rFonts w:asciiTheme="majorHAnsi" w:eastAsiaTheme="majorEastAsia" w:hAnsiTheme="majorHAnsi" w:cstheme="majorBidi"/>
      <w:color w:val="2F5496" w:themeColor="accent1" w:themeShade="BF"/>
      <w:sz w:val="32"/>
      <w:szCs w:val="32"/>
    </w:rPr>
  </w:style>
  <w:style w:type="paragraph" w:customStyle="1" w:styleId="Body1">
    <w:name w:val="Body 1"/>
    <w:rsid w:val="00672F7F"/>
    <w:pPr>
      <w:pBdr>
        <w:top w:val="nil"/>
        <w:left w:val="nil"/>
        <w:bottom w:val="nil"/>
        <w:right w:val="nil"/>
        <w:between w:val="nil"/>
        <w:bar w:val="nil"/>
      </w:pBdr>
      <w:spacing w:after="0" w:line="360" w:lineRule="auto"/>
    </w:pPr>
    <w:rPr>
      <w:rFonts w:ascii="Helvetica Neue" w:eastAsia="Arial Unicode MS" w:hAnsi="Helvetica Neue" w:cs="Arial Unicode MS"/>
      <w:color w:val="000000"/>
      <w:sz w:val="24"/>
      <w:szCs w:val="24"/>
      <w:bdr w:val="nil"/>
      <w:lang w:val="en-US"/>
    </w:rPr>
  </w:style>
  <w:style w:type="paragraph" w:styleId="BodyText">
    <w:name w:val="Body Text"/>
    <w:basedOn w:val="Normal"/>
    <w:link w:val="BodyTextChar"/>
    <w:uiPriority w:val="1"/>
    <w:qFormat/>
    <w:rsid w:val="00672F7F"/>
    <w:pPr>
      <w:widowControl w:val="0"/>
      <w:autoSpaceDE w:val="0"/>
      <w:autoSpaceDN w:val="0"/>
      <w:spacing w:after="0" w:line="240" w:lineRule="auto"/>
    </w:pPr>
    <w:rPr>
      <w:rFonts w:ascii="OpenSans-Light" w:eastAsia="OpenSans-Light" w:hAnsi="OpenSans-Light" w:cs="OpenSans-Light"/>
      <w:sz w:val="27"/>
      <w:szCs w:val="27"/>
      <w:lang w:val="en-US"/>
    </w:rPr>
  </w:style>
  <w:style w:type="character" w:customStyle="1" w:styleId="BodyTextChar">
    <w:name w:val="Body Text Char"/>
    <w:basedOn w:val="DefaultParagraphFont"/>
    <w:link w:val="BodyText"/>
    <w:uiPriority w:val="1"/>
    <w:rsid w:val="00672F7F"/>
    <w:rPr>
      <w:rFonts w:ascii="OpenSans-Light" w:eastAsia="OpenSans-Light" w:hAnsi="OpenSans-Light" w:cs="OpenSans-Light"/>
      <w:sz w:val="27"/>
      <w:szCs w:val="27"/>
      <w:lang w:val="en-US"/>
    </w:rPr>
  </w:style>
  <w:style w:type="paragraph" w:styleId="Title">
    <w:name w:val="Title"/>
    <w:basedOn w:val="Normal"/>
    <w:link w:val="TitleChar"/>
    <w:uiPriority w:val="10"/>
    <w:qFormat/>
    <w:rsid w:val="00672F7F"/>
    <w:pPr>
      <w:widowControl w:val="0"/>
      <w:autoSpaceDE w:val="0"/>
      <w:autoSpaceDN w:val="0"/>
      <w:spacing w:before="68" w:after="0" w:line="240" w:lineRule="auto"/>
      <w:ind w:left="966" w:right="2765"/>
    </w:pPr>
    <w:rPr>
      <w:rFonts w:ascii="OpenSans-Light" w:eastAsia="OpenSans-Light" w:hAnsi="OpenSans-Light" w:cs="OpenSans-Light"/>
      <w:sz w:val="52"/>
      <w:szCs w:val="52"/>
      <w:lang w:val="en-US"/>
    </w:rPr>
  </w:style>
  <w:style w:type="character" w:customStyle="1" w:styleId="TitleChar">
    <w:name w:val="Title Char"/>
    <w:basedOn w:val="DefaultParagraphFont"/>
    <w:link w:val="Title"/>
    <w:uiPriority w:val="10"/>
    <w:rsid w:val="00672F7F"/>
    <w:rPr>
      <w:rFonts w:ascii="OpenSans-Light" w:eastAsia="OpenSans-Light" w:hAnsi="OpenSans-Light" w:cs="OpenSans-Light"/>
      <w:sz w:val="52"/>
      <w:szCs w:val="52"/>
      <w:lang w:val="en-US"/>
    </w:rPr>
  </w:style>
  <w:style w:type="character" w:styleId="UnresolvedMention">
    <w:name w:val="Unresolved Mention"/>
    <w:basedOn w:val="DefaultParagraphFont"/>
    <w:uiPriority w:val="99"/>
    <w:semiHidden/>
    <w:unhideWhenUsed/>
    <w:rsid w:val="00F07EAF"/>
    <w:rPr>
      <w:color w:val="605E5C"/>
      <w:shd w:val="clear" w:color="auto" w:fill="E1DFDD"/>
    </w:rPr>
  </w:style>
  <w:style w:type="character" w:styleId="FollowedHyperlink">
    <w:name w:val="FollowedHyperlink"/>
    <w:basedOn w:val="DefaultParagraphFont"/>
    <w:uiPriority w:val="99"/>
    <w:semiHidden/>
    <w:unhideWhenUsed/>
    <w:rsid w:val="007909F5"/>
    <w:rPr>
      <w:color w:val="954F72" w:themeColor="followedHyperlink"/>
      <w:u w:val="single"/>
    </w:rPr>
  </w:style>
  <w:style w:type="paragraph" w:styleId="Header">
    <w:name w:val="header"/>
    <w:basedOn w:val="Normal"/>
    <w:link w:val="HeaderChar"/>
    <w:uiPriority w:val="99"/>
    <w:unhideWhenUsed/>
    <w:rsid w:val="00F05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E88"/>
  </w:style>
  <w:style w:type="paragraph" w:styleId="Footer">
    <w:name w:val="footer"/>
    <w:basedOn w:val="Normal"/>
    <w:link w:val="FooterChar"/>
    <w:uiPriority w:val="99"/>
    <w:unhideWhenUsed/>
    <w:rsid w:val="00F0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E88"/>
  </w:style>
  <w:style w:type="paragraph" w:customStyle="1" w:styleId="SectionHeading">
    <w:name w:val="Section Heading"/>
    <w:basedOn w:val="Normal"/>
    <w:link w:val="SectionHeadingChar"/>
    <w:qFormat/>
    <w:rsid w:val="00F05E88"/>
    <w:pPr>
      <w:spacing w:after="0" w:line="276" w:lineRule="auto"/>
    </w:pPr>
    <w:rPr>
      <w:rFonts w:ascii="Open Sans SemiBold" w:hAnsi="Open Sans SemiBold" w:cs="Open Sans SemiBold"/>
      <w:b/>
      <w:bCs/>
      <w:color w:val="7192BB"/>
      <w:sz w:val="28"/>
      <w:szCs w:val="28"/>
      <w:lang w:val="en-US"/>
    </w:rPr>
  </w:style>
  <w:style w:type="character" w:customStyle="1" w:styleId="SectionHeadingChar">
    <w:name w:val="Section Heading Char"/>
    <w:basedOn w:val="DefaultParagraphFont"/>
    <w:link w:val="SectionHeading"/>
    <w:rsid w:val="00F05E88"/>
    <w:rPr>
      <w:rFonts w:ascii="Open Sans SemiBold" w:hAnsi="Open Sans SemiBold" w:cs="Open Sans SemiBold"/>
      <w:b/>
      <w:bCs/>
      <w:color w:val="7192BB"/>
      <w:sz w:val="28"/>
      <w:szCs w:val="28"/>
      <w:lang w:val="en-US"/>
    </w:rPr>
  </w:style>
  <w:style w:type="paragraph" w:styleId="TOC2">
    <w:name w:val="toc 2"/>
    <w:basedOn w:val="Normal"/>
    <w:next w:val="Normal"/>
    <w:autoRedefine/>
    <w:uiPriority w:val="39"/>
    <w:unhideWhenUsed/>
    <w:rsid w:val="007A3889"/>
    <w:pPr>
      <w:tabs>
        <w:tab w:val="right" w:leader="dot" w:pos="9350"/>
      </w:tabs>
      <w:spacing w:after="100" w:line="240" w:lineRule="auto"/>
      <w:ind w:left="216"/>
    </w:pPr>
    <w:rPr>
      <w:rFonts w:ascii="Open Sans Light" w:hAnsi="Open Sans Light" w:cs="Open Sans Light"/>
      <w:noProof/>
      <w:sz w:val="20"/>
      <w:szCs w:val="20"/>
      <w:lang w:val="en-US"/>
    </w:rPr>
  </w:style>
  <w:style w:type="paragraph" w:styleId="TOC1">
    <w:name w:val="toc 1"/>
    <w:basedOn w:val="Normal"/>
    <w:next w:val="Normal"/>
    <w:autoRedefine/>
    <w:uiPriority w:val="39"/>
    <w:unhideWhenUsed/>
    <w:rsid w:val="00F05E88"/>
    <w:pPr>
      <w:tabs>
        <w:tab w:val="right" w:leader="dot" w:pos="10070"/>
      </w:tabs>
      <w:spacing w:before="240" w:after="0" w:line="276" w:lineRule="auto"/>
    </w:pPr>
    <w:rPr>
      <w:rFonts w:ascii="Open Sans SemiBold" w:eastAsiaTheme="minorEastAsia" w:hAnsi="Open Sans SemiBold" w:cs="Open Sans SemiBold"/>
      <w:b/>
      <w:bCs/>
      <w:noProof/>
      <w:lang w:val="en-US"/>
    </w:rPr>
  </w:style>
  <w:style w:type="character" w:customStyle="1" w:styleId="Heading3Char">
    <w:name w:val="Heading 3 Char"/>
    <w:basedOn w:val="DefaultParagraphFont"/>
    <w:link w:val="Heading3"/>
    <w:uiPriority w:val="9"/>
    <w:rsid w:val="00BC7CF9"/>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BC7CF9"/>
    <w:rPr>
      <w:rFonts w:asciiTheme="majorHAnsi" w:eastAsiaTheme="majorEastAsia" w:hAnsiTheme="majorHAnsi" w:cstheme="majorBidi"/>
      <w:color w:val="1F3763" w:themeColor="accent1" w:themeShade="7F"/>
    </w:rPr>
  </w:style>
  <w:style w:type="paragraph" w:customStyle="1" w:styleId="has-normal-font-size">
    <w:name w:val="has-normal-font-size"/>
    <w:basedOn w:val="Normal"/>
    <w:rsid w:val="00BC7CF9"/>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TOC3">
    <w:name w:val="toc 3"/>
    <w:basedOn w:val="Normal"/>
    <w:next w:val="Normal"/>
    <w:autoRedefine/>
    <w:uiPriority w:val="39"/>
    <w:unhideWhenUsed/>
    <w:rsid w:val="009B64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24337">
      <w:bodyDiv w:val="1"/>
      <w:marLeft w:val="0"/>
      <w:marRight w:val="0"/>
      <w:marTop w:val="0"/>
      <w:marBottom w:val="0"/>
      <w:divBdr>
        <w:top w:val="none" w:sz="0" w:space="0" w:color="auto"/>
        <w:left w:val="none" w:sz="0" w:space="0" w:color="auto"/>
        <w:bottom w:val="none" w:sz="0" w:space="0" w:color="auto"/>
        <w:right w:val="none" w:sz="0" w:space="0" w:color="auto"/>
      </w:divBdr>
      <w:divsChild>
        <w:div w:id="2019309007">
          <w:blockQuote w:val="1"/>
          <w:marLeft w:val="0"/>
          <w:marRight w:val="0"/>
          <w:marTop w:val="0"/>
          <w:marBottom w:val="420"/>
          <w:divBdr>
            <w:top w:val="none" w:sz="0" w:space="0" w:color="auto"/>
            <w:left w:val="single" w:sz="24" w:space="12" w:color="auto"/>
            <w:bottom w:val="none" w:sz="0" w:space="0" w:color="auto"/>
            <w:right w:val="none" w:sz="0" w:space="0" w:color="auto"/>
          </w:divBdr>
        </w:div>
        <w:div w:id="1591767430">
          <w:marLeft w:val="0"/>
          <w:marRight w:val="0"/>
          <w:marTop w:val="0"/>
          <w:marBottom w:val="240"/>
          <w:divBdr>
            <w:top w:val="none" w:sz="0" w:space="0" w:color="auto"/>
            <w:left w:val="none" w:sz="0" w:space="0" w:color="auto"/>
            <w:bottom w:val="none" w:sz="0" w:space="0" w:color="auto"/>
            <w:right w:val="none" w:sz="0" w:space="0" w:color="auto"/>
          </w:divBdr>
        </w:div>
        <w:div w:id="1256279997">
          <w:marLeft w:val="0"/>
          <w:marRight w:val="0"/>
          <w:marTop w:val="0"/>
          <w:marBottom w:val="240"/>
          <w:divBdr>
            <w:top w:val="none" w:sz="0" w:space="0" w:color="auto"/>
            <w:left w:val="none" w:sz="0" w:space="0" w:color="auto"/>
            <w:bottom w:val="none" w:sz="0" w:space="0" w:color="auto"/>
            <w:right w:val="none" w:sz="0" w:space="0" w:color="auto"/>
          </w:divBdr>
        </w:div>
        <w:div w:id="771239045">
          <w:marLeft w:val="0"/>
          <w:marRight w:val="0"/>
          <w:marTop w:val="0"/>
          <w:marBottom w:val="240"/>
          <w:divBdr>
            <w:top w:val="none" w:sz="0" w:space="0" w:color="auto"/>
            <w:left w:val="none" w:sz="0" w:space="0" w:color="auto"/>
            <w:bottom w:val="none" w:sz="0" w:space="0" w:color="auto"/>
            <w:right w:val="none" w:sz="0" w:space="0" w:color="auto"/>
          </w:divBdr>
        </w:div>
        <w:div w:id="1956252361">
          <w:marLeft w:val="0"/>
          <w:marRight w:val="0"/>
          <w:marTop w:val="0"/>
          <w:marBottom w:val="240"/>
          <w:divBdr>
            <w:top w:val="none" w:sz="0" w:space="0" w:color="auto"/>
            <w:left w:val="none" w:sz="0" w:space="0" w:color="auto"/>
            <w:bottom w:val="none" w:sz="0" w:space="0" w:color="auto"/>
            <w:right w:val="none" w:sz="0" w:space="0" w:color="auto"/>
          </w:divBdr>
        </w:div>
        <w:div w:id="442767359">
          <w:marLeft w:val="0"/>
          <w:marRight w:val="0"/>
          <w:marTop w:val="0"/>
          <w:marBottom w:val="240"/>
          <w:divBdr>
            <w:top w:val="none" w:sz="0" w:space="0" w:color="auto"/>
            <w:left w:val="none" w:sz="0" w:space="0" w:color="auto"/>
            <w:bottom w:val="none" w:sz="0" w:space="0" w:color="auto"/>
            <w:right w:val="none" w:sz="0" w:space="0" w:color="auto"/>
          </w:divBdr>
        </w:div>
        <w:div w:id="260912663">
          <w:marLeft w:val="0"/>
          <w:marRight w:val="0"/>
          <w:marTop w:val="0"/>
          <w:marBottom w:val="240"/>
          <w:divBdr>
            <w:top w:val="none" w:sz="0" w:space="0" w:color="auto"/>
            <w:left w:val="none" w:sz="0" w:space="0" w:color="auto"/>
            <w:bottom w:val="none" w:sz="0" w:space="0" w:color="auto"/>
            <w:right w:val="none" w:sz="0" w:space="0" w:color="auto"/>
          </w:divBdr>
        </w:div>
        <w:div w:id="389766135">
          <w:marLeft w:val="0"/>
          <w:marRight w:val="0"/>
          <w:marTop w:val="0"/>
          <w:marBottom w:val="240"/>
          <w:divBdr>
            <w:top w:val="none" w:sz="0" w:space="0" w:color="auto"/>
            <w:left w:val="none" w:sz="0" w:space="0" w:color="auto"/>
            <w:bottom w:val="none" w:sz="0" w:space="0" w:color="auto"/>
            <w:right w:val="none" w:sz="0" w:space="0" w:color="auto"/>
          </w:divBdr>
        </w:div>
        <w:div w:id="894119135">
          <w:blockQuote w:val="1"/>
          <w:marLeft w:val="0"/>
          <w:marRight w:val="0"/>
          <w:marTop w:val="0"/>
          <w:marBottom w:val="420"/>
          <w:divBdr>
            <w:top w:val="none" w:sz="0" w:space="0" w:color="auto"/>
            <w:left w:val="single" w:sz="24" w:space="12" w:color="auto"/>
            <w:bottom w:val="none" w:sz="0" w:space="0" w:color="auto"/>
            <w:right w:val="none" w:sz="0" w:space="0" w:color="auto"/>
          </w:divBdr>
        </w:div>
        <w:div w:id="156654099">
          <w:blockQuote w:val="1"/>
          <w:marLeft w:val="0"/>
          <w:marRight w:val="0"/>
          <w:marTop w:val="0"/>
          <w:marBottom w:val="420"/>
          <w:divBdr>
            <w:top w:val="none" w:sz="0" w:space="0" w:color="auto"/>
            <w:left w:val="single" w:sz="24" w:space="12" w:color="auto"/>
            <w:bottom w:val="none" w:sz="0" w:space="0" w:color="auto"/>
            <w:right w:val="none" w:sz="0" w:space="0" w:color="auto"/>
          </w:divBdr>
        </w:div>
        <w:div w:id="600994747">
          <w:blockQuote w:val="1"/>
          <w:marLeft w:val="0"/>
          <w:marRight w:val="0"/>
          <w:marTop w:val="0"/>
          <w:marBottom w:val="420"/>
          <w:divBdr>
            <w:top w:val="none" w:sz="0" w:space="0" w:color="auto"/>
            <w:left w:val="single" w:sz="24" w:space="12" w:color="auto"/>
            <w:bottom w:val="none" w:sz="0" w:space="0" w:color="auto"/>
            <w:right w:val="none" w:sz="0" w:space="0" w:color="auto"/>
          </w:divBdr>
        </w:div>
        <w:div w:id="2080781056">
          <w:blockQuote w:val="1"/>
          <w:marLeft w:val="0"/>
          <w:marRight w:val="0"/>
          <w:marTop w:val="0"/>
          <w:marBottom w:val="420"/>
          <w:divBdr>
            <w:top w:val="none" w:sz="0" w:space="0" w:color="auto"/>
            <w:left w:val="single" w:sz="24" w:space="12" w:color="auto"/>
            <w:bottom w:val="none" w:sz="0" w:space="0" w:color="auto"/>
            <w:right w:val="none" w:sz="0" w:space="0" w:color="auto"/>
          </w:divBdr>
        </w:div>
        <w:div w:id="690648884">
          <w:blockQuote w:val="1"/>
          <w:marLeft w:val="0"/>
          <w:marRight w:val="0"/>
          <w:marTop w:val="0"/>
          <w:marBottom w:val="420"/>
          <w:divBdr>
            <w:top w:val="none" w:sz="0" w:space="0" w:color="auto"/>
            <w:left w:val="single" w:sz="24" w:space="12" w:color="auto"/>
            <w:bottom w:val="none" w:sz="0" w:space="0" w:color="auto"/>
            <w:right w:val="none" w:sz="0" w:space="0" w:color="auto"/>
          </w:divBdr>
        </w:div>
        <w:div w:id="939070526">
          <w:marLeft w:val="0"/>
          <w:marRight w:val="0"/>
          <w:marTop w:val="0"/>
          <w:marBottom w:val="240"/>
          <w:divBdr>
            <w:top w:val="none" w:sz="0" w:space="0" w:color="auto"/>
            <w:left w:val="none" w:sz="0" w:space="0" w:color="auto"/>
            <w:bottom w:val="none" w:sz="0" w:space="0" w:color="auto"/>
            <w:right w:val="none" w:sz="0" w:space="0" w:color="auto"/>
          </w:divBdr>
        </w:div>
        <w:div w:id="592670690">
          <w:blockQuote w:val="1"/>
          <w:marLeft w:val="0"/>
          <w:marRight w:val="0"/>
          <w:marTop w:val="0"/>
          <w:marBottom w:val="420"/>
          <w:divBdr>
            <w:top w:val="none" w:sz="0" w:space="0" w:color="auto"/>
            <w:left w:val="single" w:sz="24" w:space="12" w:color="auto"/>
            <w:bottom w:val="none" w:sz="0" w:space="0" w:color="auto"/>
            <w:right w:val="none" w:sz="0" w:space="0" w:color="auto"/>
          </w:divBdr>
        </w:div>
        <w:div w:id="1293824225">
          <w:marLeft w:val="0"/>
          <w:marRight w:val="0"/>
          <w:marTop w:val="0"/>
          <w:marBottom w:val="240"/>
          <w:divBdr>
            <w:top w:val="none" w:sz="0" w:space="0" w:color="auto"/>
            <w:left w:val="none" w:sz="0" w:space="0" w:color="auto"/>
            <w:bottom w:val="none" w:sz="0" w:space="0" w:color="auto"/>
            <w:right w:val="none" w:sz="0" w:space="0" w:color="auto"/>
          </w:divBdr>
        </w:div>
        <w:div w:id="844444395">
          <w:marLeft w:val="0"/>
          <w:marRight w:val="0"/>
          <w:marTop w:val="0"/>
          <w:marBottom w:val="240"/>
          <w:divBdr>
            <w:top w:val="none" w:sz="0" w:space="0" w:color="auto"/>
            <w:left w:val="none" w:sz="0" w:space="0" w:color="auto"/>
            <w:bottom w:val="none" w:sz="0" w:space="0" w:color="auto"/>
            <w:right w:val="none" w:sz="0" w:space="0" w:color="auto"/>
          </w:divBdr>
        </w:div>
        <w:div w:id="1958565757">
          <w:marLeft w:val="0"/>
          <w:marRight w:val="0"/>
          <w:marTop w:val="0"/>
          <w:marBottom w:val="240"/>
          <w:divBdr>
            <w:top w:val="none" w:sz="0" w:space="0" w:color="auto"/>
            <w:left w:val="none" w:sz="0" w:space="0" w:color="auto"/>
            <w:bottom w:val="none" w:sz="0" w:space="0" w:color="auto"/>
            <w:right w:val="none" w:sz="0" w:space="0" w:color="auto"/>
          </w:divBdr>
        </w:div>
        <w:div w:id="94974888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740837538">
      <w:bodyDiv w:val="1"/>
      <w:marLeft w:val="0"/>
      <w:marRight w:val="0"/>
      <w:marTop w:val="0"/>
      <w:marBottom w:val="0"/>
      <w:divBdr>
        <w:top w:val="none" w:sz="0" w:space="0" w:color="auto"/>
        <w:left w:val="none" w:sz="0" w:space="0" w:color="auto"/>
        <w:bottom w:val="none" w:sz="0" w:space="0" w:color="auto"/>
        <w:right w:val="none" w:sz="0" w:space="0" w:color="auto"/>
      </w:divBdr>
      <w:divsChild>
        <w:div w:id="5868128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009755">
          <w:blockQuote w:val="1"/>
          <w:marLeft w:val="0"/>
          <w:marRight w:val="0"/>
          <w:marTop w:val="0"/>
          <w:marBottom w:val="420"/>
          <w:divBdr>
            <w:top w:val="none" w:sz="0" w:space="0" w:color="auto"/>
            <w:left w:val="single" w:sz="24" w:space="12" w:color="auto"/>
            <w:bottom w:val="none" w:sz="0" w:space="0" w:color="auto"/>
            <w:right w:val="none" w:sz="0" w:space="0" w:color="auto"/>
          </w:divBdr>
        </w:div>
        <w:div w:id="65225383">
          <w:marLeft w:val="344"/>
          <w:marRight w:val="0"/>
          <w:marTop w:val="0"/>
          <w:marBottom w:val="0"/>
          <w:divBdr>
            <w:top w:val="none" w:sz="0" w:space="0" w:color="auto"/>
            <w:left w:val="none" w:sz="0" w:space="0" w:color="auto"/>
            <w:bottom w:val="none" w:sz="0" w:space="0" w:color="auto"/>
            <w:right w:val="none" w:sz="0" w:space="0" w:color="auto"/>
          </w:divBdr>
          <w:divsChild>
            <w:div w:id="166312423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020202813">
      <w:bodyDiv w:val="1"/>
      <w:marLeft w:val="0"/>
      <w:marRight w:val="0"/>
      <w:marTop w:val="0"/>
      <w:marBottom w:val="0"/>
      <w:divBdr>
        <w:top w:val="none" w:sz="0" w:space="0" w:color="auto"/>
        <w:left w:val="none" w:sz="0" w:space="0" w:color="auto"/>
        <w:bottom w:val="none" w:sz="0" w:space="0" w:color="auto"/>
        <w:right w:val="none" w:sz="0" w:space="0" w:color="auto"/>
      </w:divBdr>
    </w:div>
    <w:div w:id="1041904828">
      <w:bodyDiv w:val="1"/>
      <w:marLeft w:val="0"/>
      <w:marRight w:val="0"/>
      <w:marTop w:val="0"/>
      <w:marBottom w:val="0"/>
      <w:divBdr>
        <w:top w:val="none" w:sz="0" w:space="0" w:color="auto"/>
        <w:left w:val="none" w:sz="0" w:space="0" w:color="auto"/>
        <w:bottom w:val="none" w:sz="0" w:space="0" w:color="auto"/>
        <w:right w:val="none" w:sz="0" w:space="0" w:color="auto"/>
      </w:divBdr>
    </w:div>
    <w:div w:id="1076510935">
      <w:bodyDiv w:val="1"/>
      <w:marLeft w:val="0"/>
      <w:marRight w:val="0"/>
      <w:marTop w:val="0"/>
      <w:marBottom w:val="0"/>
      <w:divBdr>
        <w:top w:val="none" w:sz="0" w:space="0" w:color="auto"/>
        <w:left w:val="none" w:sz="0" w:space="0" w:color="auto"/>
        <w:bottom w:val="none" w:sz="0" w:space="0" w:color="auto"/>
        <w:right w:val="none" w:sz="0" w:space="0" w:color="auto"/>
      </w:divBdr>
    </w:div>
    <w:div w:id="1183784578">
      <w:bodyDiv w:val="1"/>
      <w:marLeft w:val="0"/>
      <w:marRight w:val="0"/>
      <w:marTop w:val="0"/>
      <w:marBottom w:val="0"/>
      <w:divBdr>
        <w:top w:val="none" w:sz="0" w:space="0" w:color="auto"/>
        <w:left w:val="none" w:sz="0" w:space="0" w:color="auto"/>
        <w:bottom w:val="none" w:sz="0" w:space="0" w:color="auto"/>
        <w:right w:val="none" w:sz="0" w:space="0" w:color="auto"/>
      </w:divBdr>
    </w:div>
    <w:div w:id="1364207596">
      <w:bodyDiv w:val="1"/>
      <w:marLeft w:val="0"/>
      <w:marRight w:val="0"/>
      <w:marTop w:val="0"/>
      <w:marBottom w:val="0"/>
      <w:divBdr>
        <w:top w:val="none" w:sz="0" w:space="0" w:color="auto"/>
        <w:left w:val="none" w:sz="0" w:space="0" w:color="auto"/>
        <w:bottom w:val="none" w:sz="0" w:space="0" w:color="auto"/>
        <w:right w:val="none" w:sz="0" w:space="0" w:color="auto"/>
      </w:divBdr>
    </w:div>
    <w:div w:id="1416317208">
      <w:bodyDiv w:val="1"/>
      <w:marLeft w:val="0"/>
      <w:marRight w:val="0"/>
      <w:marTop w:val="0"/>
      <w:marBottom w:val="0"/>
      <w:divBdr>
        <w:top w:val="none" w:sz="0" w:space="0" w:color="auto"/>
        <w:left w:val="none" w:sz="0" w:space="0" w:color="auto"/>
        <w:bottom w:val="none" w:sz="0" w:space="0" w:color="auto"/>
        <w:right w:val="none" w:sz="0" w:space="0" w:color="auto"/>
      </w:divBdr>
      <w:divsChild>
        <w:div w:id="388211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67408388">
          <w:blockQuote w:val="1"/>
          <w:marLeft w:val="0"/>
          <w:marRight w:val="0"/>
          <w:marTop w:val="0"/>
          <w:marBottom w:val="420"/>
          <w:divBdr>
            <w:top w:val="none" w:sz="0" w:space="0" w:color="auto"/>
            <w:left w:val="single" w:sz="24" w:space="12" w:color="auto"/>
            <w:bottom w:val="none" w:sz="0" w:space="0" w:color="auto"/>
            <w:right w:val="none" w:sz="0" w:space="0" w:color="auto"/>
          </w:divBdr>
        </w:div>
        <w:div w:id="67461599">
          <w:marLeft w:val="344"/>
          <w:marRight w:val="0"/>
          <w:marTop w:val="0"/>
          <w:marBottom w:val="0"/>
          <w:divBdr>
            <w:top w:val="none" w:sz="0" w:space="0" w:color="auto"/>
            <w:left w:val="none" w:sz="0" w:space="0" w:color="auto"/>
            <w:bottom w:val="none" w:sz="0" w:space="0" w:color="auto"/>
            <w:right w:val="none" w:sz="0" w:space="0" w:color="auto"/>
          </w:divBdr>
          <w:divsChild>
            <w:div w:id="1822454839">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654874058">
      <w:bodyDiv w:val="1"/>
      <w:marLeft w:val="0"/>
      <w:marRight w:val="0"/>
      <w:marTop w:val="0"/>
      <w:marBottom w:val="0"/>
      <w:divBdr>
        <w:top w:val="none" w:sz="0" w:space="0" w:color="auto"/>
        <w:left w:val="none" w:sz="0" w:space="0" w:color="auto"/>
        <w:bottom w:val="none" w:sz="0" w:space="0" w:color="auto"/>
        <w:right w:val="none" w:sz="0" w:space="0" w:color="auto"/>
      </w:divBdr>
    </w:div>
    <w:div w:id="1959484182">
      <w:bodyDiv w:val="1"/>
      <w:marLeft w:val="0"/>
      <w:marRight w:val="0"/>
      <w:marTop w:val="0"/>
      <w:marBottom w:val="0"/>
      <w:divBdr>
        <w:top w:val="none" w:sz="0" w:space="0" w:color="auto"/>
        <w:left w:val="none" w:sz="0" w:space="0" w:color="auto"/>
        <w:bottom w:val="none" w:sz="0" w:space="0" w:color="auto"/>
        <w:right w:val="none" w:sz="0" w:space="0" w:color="auto"/>
      </w:divBdr>
    </w:div>
    <w:div w:id="1973175220">
      <w:bodyDiv w:val="1"/>
      <w:marLeft w:val="0"/>
      <w:marRight w:val="0"/>
      <w:marTop w:val="0"/>
      <w:marBottom w:val="0"/>
      <w:divBdr>
        <w:top w:val="none" w:sz="0" w:space="0" w:color="auto"/>
        <w:left w:val="none" w:sz="0" w:space="0" w:color="auto"/>
        <w:bottom w:val="none" w:sz="0" w:space="0" w:color="auto"/>
        <w:right w:val="none" w:sz="0" w:space="0" w:color="auto"/>
      </w:divBdr>
    </w:div>
    <w:div w:id="1975136352">
      <w:bodyDiv w:val="1"/>
      <w:marLeft w:val="0"/>
      <w:marRight w:val="0"/>
      <w:marTop w:val="0"/>
      <w:marBottom w:val="0"/>
      <w:divBdr>
        <w:top w:val="none" w:sz="0" w:space="0" w:color="auto"/>
        <w:left w:val="none" w:sz="0" w:space="0" w:color="auto"/>
        <w:bottom w:val="none" w:sz="0" w:space="0" w:color="auto"/>
        <w:right w:val="none" w:sz="0" w:space="0" w:color="auto"/>
      </w:divBdr>
      <w:divsChild>
        <w:div w:id="245845107">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thework.com/about-the-work-of-byron-katie/" TargetMode="External"/><Relationship Id="rId42"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47" Type="http://schemas.openxmlformats.org/officeDocument/2006/relationships/hyperlink" Target="https://birdseyeview.xyz/truth-and-discernment/who-can-you-trust-developing-discernment-introduction-and-overview/" TargetMode="External"/><Relationship Id="rId63" Type="http://schemas.openxmlformats.org/officeDocument/2006/relationships/hyperlink" Target="https://birdseyeview.xyz/research-and-testimony-library/what-is-the-deep-state-shadow-government/" TargetMode="External"/><Relationship Id="rId68" Type="http://schemas.openxmlformats.org/officeDocument/2006/relationships/hyperlink" Target="https://birdseyeview.xyz/truth-and-discernment/all-about-truth/" TargetMode="External"/><Relationship Id="rId84" Type="http://schemas.openxmlformats.org/officeDocument/2006/relationships/hyperlink" Target="https://birdseyeview.xyz/research-and-testimony-library/what-is-the-deep-state-shadow-government/what-is-the-illuminati-new-world-order-conspiracy-theory-introduction/" TargetMode="External"/><Relationship Id="rId89" Type="http://schemas.openxmlformats.org/officeDocument/2006/relationships/footer" Target="footer1.xml"/><Relationship Id="rId16" Type="http://schemas.openxmlformats.org/officeDocument/2006/relationships/hyperlink" Target="https://birdseyeview.xyz/essays-summary/recovering-indigenous-wisdom/" TargetMode="External"/><Relationship Id="rId11" Type="http://schemas.openxmlformats.org/officeDocument/2006/relationships/image" Target="media/image4.jpeg"/><Relationship Id="rId32" Type="http://schemas.openxmlformats.org/officeDocument/2006/relationships/hyperlink" Target="https://birdseyeview.xyz/truth-and-discernment/who-can-you-trust-developing-discernment-introduction-and-overview/" TargetMode="External"/><Relationship Id="rId37" Type="http://schemas.openxmlformats.org/officeDocument/2006/relationships/hyperlink" Target="https://birdseyeview.xyz/research-and-testimony-library/what-is-the-deep-state-shadow-government/what-is-the-illuminati-new-world-order-conspiracy-theory-introduction/" TargetMode="External"/><Relationship Id="rId53" Type="http://schemas.openxmlformats.org/officeDocument/2006/relationships/hyperlink" Target="https://birdseyeview.xyz/truth-and-discernment/all-about-truth/" TargetMode="External"/><Relationship Id="rId58" Type="http://schemas.openxmlformats.org/officeDocument/2006/relationships/hyperlink" Target="https://birdseyeview.xyz/where-have-you-given-your-power-away-why-does-it-matter-how-can-you-reclaim-it/the-need-to-reclaim-our-power-how-modern-medicine-has-betrayed-humanity/" TargetMode="External"/><Relationship Id="rId74" Type="http://schemas.openxmlformats.org/officeDocument/2006/relationships/hyperlink" Target="https://birdseyeview.xyz/where-have-you-given-your-power-away-why-does-it-matter-how-can-you-reclaim-it/the-need-to-reclaim-our-power-how-governments-have-betrayed-humanity/" TargetMode="External"/><Relationship Id="rId79" Type="http://schemas.openxmlformats.org/officeDocument/2006/relationships/hyperlink" Target="https://birdseyeview.xyz/research-and-testimony-library/what-is-the-deep-state-shadow-government/"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birdseyeview.xyz/research-and-testimony-library/consciousness-ascension-the-science-of-reality-oneness-introduction-overview/the-nature-of-reality-the-science-of-oneness/" TargetMode="External"/><Relationship Id="rId22" Type="http://schemas.openxmlformats.org/officeDocument/2006/relationships/hyperlink" Target="https://birdseyeview.xyz/research-and-testimony-library/consciousness-ascension-the-science-of-reality-oneness-introduction-overview/consciousness-raising-your-vibration-ascension/" TargetMode="External"/><Relationship Id="rId27" Type="http://schemas.openxmlformats.org/officeDocument/2006/relationships/image" Target="media/image10.jpeg"/><Relationship Id="rId30" Type="http://schemas.openxmlformats.org/officeDocument/2006/relationships/hyperlink" Target="https://birdseyeview.xyz/where-have-you-given-your-power-away-why-does-it-matter-how-can-you-reclaim-it/the-need-to-reclaim-our-power-how-governments-have-betrayed-humanity/" TargetMode="External"/><Relationship Id="rId35" Type="http://schemas.openxmlformats.org/officeDocument/2006/relationships/hyperlink" Target="https://birdseyeview.xyz/enemies-of-truth/sociopaths-psychopaths/" TargetMode="External"/><Relationship Id="rId43" Type="http://schemas.openxmlformats.org/officeDocument/2006/relationships/hyperlink" Target="https://www.amazon.com/gp/product/B07KQQ812X/ref=ppx_yo_dt_b_search_asin_title?ie=UTF8&amp;psc=1" TargetMode="External"/><Relationship Id="rId48" Type="http://schemas.openxmlformats.org/officeDocument/2006/relationships/hyperlink" Target="https://birdseyeview.xyz/truth-and-discernment/beliefs-reprogramming-subconscious-beliefs-overview/become-conscious-of-your-belief-systems-and-their-incredible-power/" TargetMode="External"/><Relationship Id="rId56" Type="http://schemas.openxmlformats.org/officeDocument/2006/relationships/hyperlink" Target="https://birdseyeview.xyz/truth-and-discernment/evaluating-numbers-and-statistics/" TargetMode="External"/><Relationship Id="rId64" Type="http://schemas.openxmlformats.org/officeDocument/2006/relationships/hyperlink" Target="https://birdseyeview.xyz/research-and-testimony-library/what-is-the-deep-state-shadow-government/" TargetMode="External"/><Relationship Id="rId69" Type="http://schemas.openxmlformats.org/officeDocument/2006/relationships/hyperlink" Target="https://birdseyeview.xyz/truth-and-discernment/who-can-you-trust-developing-discernment-introduction-and-overview/" TargetMode="External"/><Relationship Id="rId77" Type="http://schemas.openxmlformats.org/officeDocument/2006/relationships/hyperlink" Target="https://birdseyeview.xyz/enemies-of-truth/sociopaths-psychopaths/" TargetMode="External"/><Relationship Id="rId8" Type="http://schemas.openxmlformats.org/officeDocument/2006/relationships/image" Target="media/image2.png"/><Relationship Id="rId51" Type="http://schemas.openxmlformats.org/officeDocument/2006/relationships/image" Target="media/image13.jpeg"/><Relationship Id="rId72" Type="http://schemas.openxmlformats.org/officeDocument/2006/relationships/hyperlink" Target="https://birdseyeview.xyz/where-have-you-given-your-power-away-why-does-it-matter-how-can-you-reclaim-it/reclaiming-our-power-examples-of-how-corporations-have-betrayed-humanity/" TargetMode="External"/><Relationship Id="rId80" Type="http://schemas.openxmlformats.org/officeDocument/2006/relationships/hyperlink" Target="https://birdseyeview.xyz/research-and-testimony-library/the-who-what-why-how-of-extraterrestrial-and-breakaway-civilizations-overview/" TargetMode="External"/><Relationship Id="rId85" Type="http://schemas.openxmlformats.org/officeDocument/2006/relationships/hyperlink" Target="https://birdseyeview.xyz/research-and-testimony-library/human-trafficking-survivor-testimony-list-of-the-accused/" TargetMode="External"/><Relationship Id="rId3" Type="http://schemas.openxmlformats.org/officeDocument/2006/relationships/settings" Target="settings.xml"/><Relationship Id="rId12" Type="http://schemas.openxmlformats.org/officeDocument/2006/relationships/hyperlink" Target="https://www.dylancharlescoaching.com/e/BAh7BjoWZW1haWxfZGVsaXZlcnlfaWRsKwi7I27oAQA=--2a63d2ff40c98196053b47c47da1670c52a0953c?cid=213ad9a4-bc0d-4614-83c2-f27d0eaa1cae&amp;skip_click_tracking=true" TargetMode="External"/><Relationship Id="rId17" Type="http://schemas.openxmlformats.org/officeDocument/2006/relationships/image" Target="media/image6.png"/><Relationship Id="rId25" Type="http://schemas.openxmlformats.org/officeDocument/2006/relationships/hyperlink" Target="https://birdseyeview.xyz/research-and-testimony-library/consciousness-ascension-the-science-of-reality-oneness-introduction-overview/consciousness-raising-your-vibration-ascension/" TargetMode="External"/><Relationship Id="rId33" Type="http://schemas.openxmlformats.org/officeDocument/2006/relationships/hyperlink" Target="https://birdseyeview.xyz/enemies-of-truth/enemies-of-truth-introduction-overview/" TargetMode="External"/><Relationship Id="rId38" Type="http://schemas.openxmlformats.org/officeDocument/2006/relationships/hyperlink" Target="https://birdseyeview.xyz/where-have-you-given-your-power-away-why-does-it-matter-how-can-you-reclaim-it/reclaiming-our-power-examples-of-how-corporations-have-betrayed-humanity/" TargetMode="External"/><Relationship Id="rId46" Type="http://schemas.openxmlformats.org/officeDocument/2006/relationships/image" Target="media/image12.jpeg"/><Relationship Id="rId59" Type="http://schemas.openxmlformats.org/officeDocument/2006/relationships/hyperlink" Target="https://birdseyeview.xyz/where-have-you-given-your-power-away-why-does-it-matter-how-can-you-reclaim-it/the-need-to-reclaim-our-power-how-governments-have-betrayed-humanity/" TargetMode="External"/><Relationship Id="rId67" Type="http://schemas.openxmlformats.org/officeDocument/2006/relationships/hyperlink" Target="https://birdseyeview.xyz/truth-and-discernment/evaluating-the-mainstream-media-investigative-journalism-illusion-of-choice-propaganda/" TargetMode="External"/><Relationship Id="rId20" Type="http://schemas.openxmlformats.org/officeDocument/2006/relationships/hyperlink" Target="https://www.youtube.com/watch?v=a3CunRgjXBk" TargetMode="External"/><Relationship Id="rId41" Type="http://schemas.openxmlformats.org/officeDocument/2006/relationships/hyperlink" Target="https://www.amazon.com/gp/product/B07KQQ812X/ref=ppx_yo_dt_b_search_asin_title?ie=UTF8&amp;psc=1" TargetMode="External"/><Relationship Id="rId54" Type="http://schemas.openxmlformats.org/officeDocument/2006/relationships/hyperlink" Target="https://birdseyeview.xyz/truth-and-discernment/who-can-you-trust-developing-discernment-introduction-and-overview/" TargetMode="External"/><Relationship Id="rId62" Type="http://schemas.openxmlformats.org/officeDocument/2006/relationships/hyperlink" Target="https://birdseyeview.xyz/enemies-of-truth/sociopaths-psychopaths/" TargetMode="External"/><Relationship Id="rId70" Type="http://schemas.openxmlformats.org/officeDocument/2006/relationships/hyperlink" Target="https://birdseyeview.xyz/truth-and-discernment/evaluating-individual-testimony/" TargetMode="External"/><Relationship Id="rId75" Type="http://schemas.openxmlformats.org/officeDocument/2006/relationships/hyperlink" Target="https://birdseyeview.xyz/where-have-you-given-your-power-away-why-does-it-matter-how-can-you-reclaim-it/the-need-to-reclaim-our-power-how-researchers-in-the-name-of-science-betray-humanity/" TargetMode="External"/><Relationship Id="rId83" Type="http://schemas.openxmlformats.org/officeDocument/2006/relationships/hyperlink" Target="https://birdseyeview.xyz/enemies-of-truth/compartmentalization-and-the-hierarchical-control-structure/" TargetMode="External"/><Relationship Id="rId88" Type="http://schemas.openxmlformats.org/officeDocument/2006/relationships/hyperlink" Target="https://birdseyeview.xyz/research-and-testimony-library/what-is-the-deep-state-shadow-government/deep-state-whistleblower-summary-former-agents-of-cia-fbi-nsa/"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rdseyeview.xyz/research-and-testimony-library/consciousness-ascension-the-science-of-reality-oneness-introduction-overview/consciousness-ascension-part-1b-the-nature-of-reality-the-science-of-oneness-quantum-physics/" TargetMode="External"/><Relationship Id="rId23" Type="http://schemas.openxmlformats.org/officeDocument/2006/relationships/hyperlink" Target="https://birdseyeview.xyz/for-truth-tellers/truth-tellers-handbook-an-overview-of-obstacles-strategies-to-overcome-them/about-trauma/" TargetMode="External"/><Relationship Id="rId28" Type="http://schemas.openxmlformats.org/officeDocument/2006/relationships/hyperlink" Target="https://birdseyeview.xyz/about-us/about-us-more-details-closer-look-at-mainstream-thinking/" TargetMode="External"/><Relationship Id="rId36" Type="http://schemas.openxmlformats.org/officeDocument/2006/relationships/hyperlink" Target="https://birdseyeview.xyz/where-have-you-given-your-power-away-why-does-it-matter-how-can-you-reclaim-it/the-need-to-reclaim-our-power-how-governments-have-betrayed-humanity/" TargetMode="External"/><Relationship Id="rId49" Type="http://schemas.openxmlformats.org/officeDocument/2006/relationships/hyperlink" Target="https://birdseyeview.xyz/what-you-can-do/what-you-can-do-and-where-to-start-part-1-proactive-empowerment-human-resilience/" TargetMode="External"/><Relationship Id="rId57" Type="http://schemas.openxmlformats.org/officeDocument/2006/relationships/hyperlink" Target="https://birdseyeview.xyz/where-have-you-given-your-power-away-why-does-it-matter-how-can-you-reclaim-it/reclaiming-our-power-examples-of-how-corporations-have-betrayed-humanity/" TargetMode="External"/><Relationship Id="rId10" Type="http://schemas.openxmlformats.org/officeDocument/2006/relationships/image" Target="media/image3.jpeg"/><Relationship Id="rId31" Type="http://schemas.openxmlformats.org/officeDocument/2006/relationships/hyperlink" Target="https://birdseyeview.xyz/where-have-you-given-your-power-away-why-does-it-matter-how-can-you-reclaim-it/the-need-to-reclaim-our-power-how-researchers-in-the-name-of-science-betray-humanity/" TargetMode="External"/><Relationship Id="rId44" Type="http://schemas.openxmlformats.org/officeDocument/2006/relationships/image" Target="media/image11.jpeg"/><Relationship Id="rId52" Type="http://schemas.openxmlformats.org/officeDocument/2006/relationships/hyperlink" Target="https://birdseyeview.xyz/truth-and-discernment/evaluating-the-mainstream-media-investigative-journalism-illusion-of-choice-propaganda/" TargetMode="External"/><Relationship Id="rId60" Type="http://schemas.openxmlformats.org/officeDocument/2006/relationships/hyperlink" Target="https://birdseyeview.xyz/where-have-you-given-your-power-away-why-does-it-matter-how-can-you-reclaim-it/the-need-to-reclaim-our-power-how-researchers-in-the-name-of-science-betray-humanity/" TargetMode="External"/><Relationship Id="rId65" Type="http://schemas.openxmlformats.org/officeDocument/2006/relationships/hyperlink" Target="https://birdseyeview.xyz/research-and-testimony-library/the-who-what-why-how-of-extraterrestrial-and-breakaway-civilizations-overview/" TargetMode="External"/><Relationship Id="rId73" Type="http://schemas.openxmlformats.org/officeDocument/2006/relationships/hyperlink" Target="https://birdseyeview.xyz/where-have-you-given-your-power-away-why-does-it-matter-how-can-you-reclaim-it/the-need-to-reclaim-our-power-how-modern-medicine-has-betrayed-humanity/" TargetMode="External"/><Relationship Id="rId78" Type="http://schemas.openxmlformats.org/officeDocument/2006/relationships/hyperlink" Target="https://birdseyeview.xyz/research-and-testimony-library/what-is-the-deep-state-shadow-government/" TargetMode="External"/><Relationship Id="rId81" Type="http://schemas.openxmlformats.org/officeDocument/2006/relationships/hyperlink" Target="https://birdseyeview.xyz/research-and-testimony-library/the-who-what-why-how-of-extraterrestrial-and-breakaway-civilizations-overview/extraterrestrial-and-breakaway-civilizations-part-2-conspiracy-cover-up/" TargetMode="External"/><Relationship Id="rId86" Type="http://schemas.openxmlformats.org/officeDocument/2006/relationships/hyperlink" Target="https://birdseyeview.xyz/research-and-testimony-library/human-trafficking-survivor-testimony-list-of-the-accused/" TargetMode="External"/><Relationship Id="rId4" Type="http://schemas.openxmlformats.org/officeDocument/2006/relationships/webSettings" Target="webSettings.xml"/><Relationship Id="rId9" Type="http://schemas.openxmlformats.org/officeDocument/2006/relationships/hyperlink" Target="https://www.youtube.com/watch?v=3DfOTKGvtOM" TargetMode="External"/><Relationship Id="rId13" Type="http://schemas.openxmlformats.org/officeDocument/2006/relationships/image" Target="media/image5.jpeg"/><Relationship Id="rId18" Type="http://schemas.openxmlformats.org/officeDocument/2006/relationships/hyperlink" Target="https://youtu.be/RCYSudegOw4" TargetMode="External"/><Relationship Id="rId39" Type="http://schemas.openxmlformats.org/officeDocument/2006/relationships/hyperlink" Target="https://birdseyeview.xyz/research-and-testimony-library/what-is-the-deep-state-shadow-government/what-is-the-illuminati-new-world-order-conspiracy-theory-introduction/" TargetMode="External"/><Relationship Id="rId34" Type="http://schemas.openxmlformats.org/officeDocument/2006/relationships/hyperlink" Target="https://birdseyeview.xyz/enemies-of-truth/compartmentalization-and-the-hierarchical-control-structure/" TargetMode="External"/><Relationship Id="rId50" Type="http://schemas.openxmlformats.org/officeDocument/2006/relationships/hyperlink" Target="https://birdseyeview.xyz/essays-summary/the-failure-of-systems-the-power-of-people/" TargetMode="External"/><Relationship Id="rId55" Type="http://schemas.openxmlformats.org/officeDocument/2006/relationships/hyperlink" Target="https://birdseyeview.xyz/truth-and-discernment/evaluating-individual-testimony/" TargetMode="External"/><Relationship Id="rId76" Type="http://schemas.openxmlformats.org/officeDocument/2006/relationships/hyperlink" Target="https://birdseyeview.xyz/enemies-of-truth/enemies-of-truth-introduction-overview/" TargetMode="External"/><Relationship Id="rId7" Type="http://schemas.openxmlformats.org/officeDocument/2006/relationships/image" Target="media/image1.jpg"/><Relationship Id="rId71" Type="http://schemas.openxmlformats.org/officeDocument/2006/relationships/hyperlink" Target="https://birdseyeview.xyz/truth-and-discernment/evaluating-numbers-and-statistics/" TargetMode="External"/><Relationship Id="rId2" Type="http://schemas.openxmlformats.org/officeDocument/2006/relationships/styles" Target="styles.xml"/><Relationship Id="rId29" Type="http://schemas.openxmlformats.org/officeDocument/2006/relationships/hyperlink" Target="https://www.amazon.com/gp/product/B07KQQ812X/ref=ppx_yo_dt_b_search_asin_title?ie=UTF8&amp;psc=1" TargetMode="External"/><Relationship Id="rId24" Type="http://schemas.openxmlformats.org/officeDocument/2006/relationships/image" Target="media/image8.jpeg"/><Relationship Id="rId40" Type="http://schemas.openxmlformats.org/officeDocument/2006/relationships/hyperlink" Target="https://birdseyeview.xyz/research-and-testimony-library/consciousness-ascension-the-science-of-reality-oneness-introduction-overview/the-nature-of-reality-the-science-of-oneness/" TargetMode="External"/><Relationship Id="rId45" Type="http://schemas.openxmlformats.org/officeDocument/2006/relationships/hyperlink" Target="https://www.amazon.com/gp/product/B07KQQ812X/ref=ppx_yo_dt_b_search_asin_title?ie=UTF8&amp;psc=1" TargetMode="External"/><Relationship Id="rId66" Type="http://schemas.openxmlformats.org/officeDocument/2006/relationships/hyperlink" Target="https://birdseyeview.xyz/research-and-testimony-library/the-who-what-why-how-of-extraterrestrial-and-breakaway-civilizations-overview/extraterrestrial-and-breakaway-civilizations-part-2-conspiracy-cover-up/" TargetMode="External"/><Relationship Id="rId87" Type="http://schemas.openxmlformats.org/officeDocument/2006/relationships/hyperlink" Target="https://birdseyeview.xyz/research-and-testimony-library/trauma-based-victimization-mind-control-overview/trauma-based-victimization-mind-control-part-1-terminology/" TargetMode="External"/><Relationship Id="rId61" Type="http://schemas.openxmlformats.org/officeDocument/2006/relationships/hyperlink" Target="https://birdseyeview.xyz/enemies-of-truth/enemies-of-truth-introduction-overview/" TargetMode="External"/><Relationship Id="rId82" Type="http://schemas.openxmlformats.org/officeDocument/2006/relationships/image" Target="media/image14.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5086</Words>
  <Characters>28992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Gomez</dc:creator>
  <cp:keywords/>
  <dc:description/>
  <cp:lastModifiedBy>Sheena Gomez</cp:lastModifiedBy>
  <cp:revision>23</cp:revision>
  <dcterms:created xsi:type="dcterms:W3CDTF">2022-08-10T12:30:00Z</dcterms:created>
  <dcterms:modified xsi:type="dcterms:W3CDTF">2022-09-08T18:58:00Z</dcterms:modified>
</cp:coreProperties>
</file>